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F5E7" w14:textId="4FF3F76E" w:rsidR="00223D79" w:rsidRDefault="00223D79" w:rsidP="3A5B2979">
      <w:pPr>
        <w:widowControl w:val="0"/>
        <w:tabs>
          <w:tab w:val="center" w:pos="4680"/>
          <w:tab w:val="right" w:pos="9360"/>
        </w:tabs>
        <w:spacing w:after="0" w:line="240" w:lineRule="auto"/>
        <w:rPr>
          <w:color w:val="000000" w:themeColor="text1"/>
        </w:rPr>
      </w:pPr>
    </w:p>
    <w:p w14:paraId="75F66534" w14:textId="77777777" w:rsidR="002110C3" w:rsidRDefault="002110C3" w:rsidP="00E500F3">
      <w:pPr>
        <w:widowControl w:val="0"/>
        <w:spacing w:after="0" w:line="240" w:lineRule="auto"/>
        <w:jc w:val="center"/>
        <w:rPr>
          <w:rFonts w:ascii="CorpoS" w:hAnsi="CorpoS"/>
          <w:b/>
          <w:bCs/>
          <w:color w:val="000000" w:themeColor="text1"/>
          <w:sz w:val="28"/>
          <w:szCs w:val="28"/>
        </w:rPr>
      </w:pPr>
    </w:p>
    <w:p w14:paraId="0C15A7CD" w14:textId="28F91063" w:rsidR="3B2D5401" w:rsidRPr="00FB03E4" w:rsidRDefault="4B7A2907" w:rsidP="00E500F3">
      <w:pPr>
        <w:widowControl w:val="0"/>
        <w:spacing w:after="0" w:line="240" w:lineRule="auto"/>
        <w:jc w:val="center"/>
        <w:rPr>
          <w:rFonts w:ascii="CorpoS" w:hAnsi="CorpoS"/>
          <w:b/>
          <w:bCs/>
          <w:color w:val="000000" w:themeColor="text1"/>
          <w:sz w:val="28"/>
          <w:szCs w:val="28"/>
        </w:rPr>
      </w:pPr>
      <w:r w:rsidRPr="3A5B2979">
        <w:rPr>
          <w:rFonts w:ascii="CorpoS" w:hAnsi="CorpoS"/>
          <w:b/>
          <w:bCs/>
          <w:color w:val="000000" w:themeColor="text1"/>
          <w:sz w:val="28"/>
          <w:szCs w:val="28"/>
        </w:rPr>
        <w:t xml:space="preserve">Daimler Truck North America </w:t>
      </w:r>
      <w:r w:rsidR="747B3F53" w:rsidRPr="3A5B2979">
        <w:rPr>
          <w:rFonts w:ascii="CorpoS" w:hAnsi="CorpoS"/>
          <w:b/>
          <w:bCs/>
          <w:color w:val="000000" w:themeColor="text1"/>
          <w:sz w:val="28"/>
          <w:szCs w:val="28"/>
        </w:rPr>
        <w:t>P</w:t>
      </w:r>
      <w:r w:rsidRPr="3A5B2979">
        <w:rPr>
          <w:rFonts w:ascii="CorpoS" w:hAnsi="CorpoS"/>
          <w:b/>
          <w:bCs/>
          <w:color w:val="000000" w:themeColor="text1"/>
          <w:sz w:val="28"/>
          <w:szCs w:val="28"/>
        </w:rPr>
        <w:t xml:space="preserve">rovides </w:t>
      </w:r>
      <w:r w:rsidR="55F0DA0F" w:rsidRPr="3A5B2979">
        <w:rPr>
          <w:rFonts w:ascii="CorpoS" w:hAnsi="CorpoS"/>
          <w:b/>
          <w:bCs/>
          <w:color w:val="000000" w:themeColor="text1"/>
          <w:sz w:val="28"/>
          <w:szCs w:val="28"/>
        </w:rPr>
        <w:t>S</w:t>
      </w:r>
      <w:r w:rsidRPr="3A5B2979">
        <w:rPr>
          <w:rFonts w:ascii="CorpoS" w:hAnsi="CorpoS"/>
          <w:b/>
          <w:bCs/>
          <w:color w:val="000000" w:themeColor="text1"/>
          <w:sz w:val="28"/>
          <w:szCs w:val="28"/>
        </w:rPr>
        <w:t xml:space="preserve">econd </w:t>
      </w:r>
      <w:r w:rsidR="32CF941E" w:rsidRPr="3A5B2979">
        <w:rPr>
          <w:rFonts w:ascii="CorpoS" w:hAnsi="CorpoS"/>
          <w:b/>
          <w:bCs/>
          <w:color w:val="000000" w:themeColor="text1"/>
          <w:sz w:val="28"/>
          <w:szCs w:val="28"/>
        </w:rPr>
        <w:t>L</w:t>
      </w:r>
      <w:r w:rsidRPr="3A5B2979">
        <w:rPr>
          <w:rFonts w:ascii="CorpoS" w:hAnsi="CorpoS"/>
          <w:b/>
          <w:bCs/>
          <w:color w:val="000000" w:themeColor="text1"/>
          <w:sz w:val="28"/>
          <w:szCs w:val="28"/>
        </w:rPr>
        <w:t>ife to</w:t>
      </w:r>
      <w:r w:rsidR="68AC7236" w:rsidRPr="3A5B2979">
        <w:rPr>
          <w:rFonts w:ascii="CorpoS" w:hAnsi="CorpoS"/>
          <w:b/>
          <w:bCs/>
          <w:color w:val="000000" w:themeColor="text1"/>
          <w:sz w:val="28"/>
          <w:szCs w:val="28"/>
        </w:rPr>
        <w:t xml:space="preserve"> Commercial Vehicle</w:t>
      </w:r>
      <w:r w:rsidRPr="3A5B2979">
        <w:rPr>
          <w:rFonts w:ascii="CorpoS" w:hAnsi="CorpoS"/>
          <w:b/>
          <w:bCs/>
          <w:color w:val="000000" w:themeColor="text1"/>
          <w:sz w:val="28"/>
          <w:szCs w:val="28"/>
        </w:rPr>
        <w:t xml:space="preserve"> </w:t>
      </w:r>
      <w:r w:rsidR="6DE043D7" w:rsidRPr="3A5B2979">
        <w:rPr>
          <w:rFonts w:ascii="CorpoS" w:hAnsi="CorpoS"/>
          <w:b/>
          <w:bCs/>
          <w:color w:val="000000" w:themeColor="text1"/>
          <w:sz w:val="28"/>
          <w:szCs w:val="28"/>
        </w:rPr>
        <w:t>B</w:t>
      </w:r>
      <w:r w:rsidRPr="3A5B2979">
        <w:rPr>
          <w:rFonts w:ascii="CorpoS" w:hAnsi="CorpoS"/>
          <w:b/>
          <w:bCs/>
          <w:color w:val="000000" w:themeColor="text1"/>
          <w:sz w:val="28"/>
          <w:szCs w:val="28"/>
        </w:rPr>
        <w:t>atteries</w:t>
      </w:r>
    </w:p>
    <w:p w14:paraId="726E2FBC" w14:textId="49836AA1" w:rsidR="3B2D5401" w:rsidRPr="00FB03E4" w:rsidRDefault="3B2D5401" w:rsidP="0B4FBD01">
      <w:pPr>
        <w:widowControl w:val="0"/>
        <w:spacing w:after="0" w:line="240" w:lineRule="auto"/>
        <w:jc w:val="center"/>
        <w:rPr>
          <w:rFonts w:ascii="CorpoS" w:hAnsi="CorpoS"/>
          <w:b/>
          <w:bCs/>
          <w:color w:val="000000" w:themeColor="text1"/>
          <w:sz w:val="28"/>
          <w:szCs w:val="28"/>
        </w:rPr>
      </w:pPr>
    </w:p>
    <w:p w14:paraId="1D7A05AA" w14:textId="28B468AF" w:rsidR="3B2D5401" w:rsidRPr="00FB03E4" w:rsidRDefault="3B2D5401" w:rsidP="00E500F3">
      <w:pPr>
        <w:widowControl w:val="0"/>
        <w:spacing w:after="0" w:line="240" w:lineRule="auto"/>
        <w:rPr>
          <w:rFonts w:ascii="CorpoS" w:hAnsi="CorpoS"/>
          <w:color w:val="000000" w:themeColor="text1"/>
        </w:rPr>
      </w:pPr>
    </w:p>
    <w:p w14:paraId="5EDF997F" w14:textId="607147CD" w:rsidR="3B54B22F" w:rsidRPr="00FB03E4" w:rsidRDefault="7E229D91" w:rsidP="3B2D5401">
      <w:pPr>
        <w:widowControl w:val="0"/>
        <w:spacing w:after="0" w:line="240" w:lineRule="auto"/>
        <w:rPr>
          <w:rFonts w:ascii="CorpoS" w:hAnsi="CorpoS"/>
          <w:highlight w:val="yellow"/>
        </w:rPr>
      </w:pPr>
      <w:r w:rsidRPr="01538C80">
        <w:rPr>
          <w:rFonts w:ascii="CorpoS" w:hAnsi="CorpoS"/>
          <w:b/>
          <w:bCs/>
          <w:color w:val="000000" w:themeColor="text1"/>
        </w:rPr>
        <w:t xml:space="preserve">PORTLAND, Ore. – </w:t>
      </w:r>
      <w:r w:rsidR="029A7946" w:rsidRPr="01538C80">
        <w:rPr>
          <w:rFonts w:ascii="CorpoS" w:hAnsi="CorpoS"/>
          <w:b/>
          <w:bCs/>
          <w:color w:val="000000" w:themeColor="text1"/>
        </w:rPr>
        <w:t>May 20</w:t>
      </w:r>
      <w:r w:rsidRPr="01538C80">
        <w:rPr>
          <w:rFonts w:ascii="CorpoS" w:hAnsi="CorpoS"/>
          <w:b/>
          <w:bCs/>
          <w:color w:val="000000" w:themeColor="text1"/>
        </w:rPr>
        <w:t xml:space="preserve">, 2024 – </w:t>
      </w:r>
      <w:r w:rsidR="2F96A53E" w:rsidRPr="00E500F3">
        <w:rPr>
          <w:rFonts w:ascii="CorpoS" w:hAnsi="CorpoS"/>
        </w:rPr>
        <w:t>Daimler Truck North America</w:t>
      </w:r>
      <w:r w:rsidR="00E500F3">
        <w:rPr>
          <w:rFonts w:ascii="CorpoS" w:hAnsi="CorpoS"/>
        </w:rPr>
        <w:t xml:space="preserve"> LLC</w:t>
      </w:r>
      <w:r w:rsidR="2F96A53E" w:rsidRPr="01538C80">
        <w:rPr>
          <w:rFonts w:ascii="CorpoS" w:hAnsi="CorpoS"/>
          <w:color w:val="000000" w:themeColor="text1"/>
        </w:rPr>
        <w:t xml:space="preserve"> (DTNA) </w:t>
      </w:r>
      <w:r w:rsidR="002110C3">
        <w:rPr>
          <w:rFonts w:ascii="CorpoS" w:hAnsi="CorpoS"/>
          <w:color w:val="000000" w:themeColor="text1"/>
        </w:rPr>
        <w:t>is</w:t>
      </w:r>
      <w:r w:rsidR="6E3D7FAE" w:rsidRPr="01538C80">
        <w:rPr>
          <w:rFonts w:ascii="CorpoS" w:hAnsi="CorpoS"/>
          <w:color w:val="000000" w:themeColor="text1"/>
        </w:rPr>
        <w:t xml:space="preserve"> </w:t>
      </w:r>
      <w:r w:rsidR="30076FB4" w:rsidRPr="01538C80">
        <w:rPr>
          <w:rFonts w:ascii="CorpoS" w:hAnsi="CorpoS"/>
          <w:color w:val="000000" w:themeColor="text1"/>
        </w:rPr>
        <w:t xml:space="preserve">committed to </w:t>
      </w:r>
      <w:r w:rsidR="17224CF0" w:rsidRPr="01538C80">
        <w:rPr>
          <w:rFonts w:ascii="CorpoS" w:hAnsi="CorpoS"/>
          <w:color w:val="000000" w:themeColor="text1"/>
        </w:rPr>
        <w:t xml:space="preserve">reducing </w:t>
      </w:r>
      <w:r w:rsidR="109FBF47" w:rsidRPr="01538C80">
        <w:rPr>
          <w:rFonts w:ascii="CorpoS" w:hAnsi="CorpoS"/>
          <w:color w:val="000000" w:themeColor="text1"/>
        </w:rPr>
        <w:t xml:space="preserve">the company’s </w:t>
      </w:r>
      <w:r w:rsidR="17224CF0" w:rsidRPr="01538C80">
        <w:rPr>
          <w:rFonts w:ascii="CorpoS" w:hAnsi="CorpoS"/>
          <w:color w:val="000000" w:themeColor="text1"/>
        </w:rPr>
        <w:t>overall carbon footprint</w:t>
      </w:r>
      <w:r w:rsidR="30076FB4" w:rsidRPr="01538C80">
        <w:rPr>
          <w:rFonts w:ascii="CorpoS" w:hAnsi="CorpoS"/>
          <w:color w:val="000000" w:themeColor="text1"/>
        </w:rPr>
        <w:t xml:space="preserve"> by</w:t>
      </w:r>
      <w:r w:rsidR="5ADADB75" w:rsidRPr="01538C80">
        <w:rPr>
          <w:rFonts w:ascii="CorpoS" w:hAnsi="CorpoS"/>
          <w:color w:val="000000" w:themeColor="text1"/>
        </w:rPr>
        <w:t xml:space="preserve"> </w:t>
      </w:r>
      <w:r w:rsidR="5C100C47" w:rsidRPr="01538C80">
        <w:rPr>
          <w:rFonts w:ascii="CorpoS" w:hAnsi="CorpoS"/>
          <w:color w:val="000000" w:themeColor="text1"/>
        </w:rPr>
        <w:t xml:space="preserve">integrating </w:t>
      </w:r>
      <w:r w:rsidR="5C100C47" w:rsidRPr="01538C80">
        <w:rPr>
          <w:rFonts w:ascii="CorpoS" w:hAnsi="CorpoS"/>
        </w:rPr>
        <w:t xml:space="preserve">a comprehensive circular </w:t>
      </w:r>
      <w:r w:rsidR="125A2E4B" w:rsidRPr="01538C80">
        <w:rPr>
          <w:rFonts w:ascii="CorpoS" w:hAnsi="CorpoS"/>
        </w:rPr>
        <w:t xml:space="preserve">economy </w:t>
      </w:r>
      <w:r w:rsidR="2E49E6D9" w:rsidRPr="01538C80">
        <w:rPr>
          <w:rFonts w:ascii="CorpoS" w:hAnsi="CorpoS"/>
        </w:rPr>
        <w:t>approach</w:t>
      </w:r>
      <w:r w:rsidR="5C100C47" w:rsidRPr="01538C80">
        <w:rPr>
          <w:rFonts w:ascii="CorpoS" w:hAnsi="CorpoS"/>
        </w:rPr>
        <w:t xml:space="preserve"> </w:t>
      </w:r>
      <w:r w:rsidR="47ABC208" w:rsidRPr="01538C80">
        <w:rPr>
          <w:rFonts w:ascii="CorpoS" w:hAnsi="CorpoS"/>
        </w:rPr>
        <w:t xml:space="preserve">across </w:t>
      </w:r>
      <w:r w:rsidR="5C100C47" w:rsidRPr="01538C80">
        <w:rPr>
          <w:rFonts w:ascii="CorpoS" w:hAnsi="CorpoS"/>
        </w:rPr>
        <w:t>its operations</w:t>
      </w:r>
      <w:r w:rsidR="18E85562" w:rsidRPr="01538C80">
        <w:rPr>
          <w:rFonts w:ascii="CorpoS" w:hAnsi="CorpoS"/>
        </w:rPr>
        <w:t xml:space="preserve">. This </w:t>
      </w:r>
      <w:r w:rsidR="1D47FB7E" w:rsidRPr="01538C80">
        <w:rPr>
          <w:rFonts w:ascii="CorpoS" w:hAnsi="CorpoS"/>
        </w:rPr>
        <w:t xml:space="preserve">strategy emphasizes </w:t>
      </w:r>
      <w:r w:rsidR="5C100C47" w:rsidRPr="01538C80">
        <w:rPr>
          <w:rFonts w:ascii="CorpoS" w:hAnsi="CorpoS"/>
        </w:rPr>
        <w:t xml:space="preserve">repairing, remanufacturing, </w:t>
      </w:r>
      <w:proofErr w:type="gramStart"/>
      <w:r w:rsidR="5C100C47" w:rsidRPr="01538C80">
        <w:rPr>
          <w:rFonts w:ascii="CorpoS" w:hAnsi="CorpoS"/>
        </w:rPr>
        <w:t>repurposing</w:t>
      </w:r>
      <w:proofErr w:type="gramEnd"/>
      <w:r w:rsidR="5C100C47" w:rsidRPr="01538C80">
        <w:rPr>
          <w:rFonts w:ascii="CorpoS" w:hAnsi="CorpoS"/>
        </w:rPr>
        <w:t xml:space="preserve"> and recycling </w:t>
      </w:r>
      <w:r w:rsidR="5C023EBA" w:rsidRPr="01538C80">
        <w:rPr>
          <w:rFonts w:ascii="CorpoS" w:hAnsi="CorpoS"/>
        </w:rPr>
        <w:t>lithium-</w:t>
      </w:r>
      <w:r w:rsidR="76B8DE0D" w:rsidRPr="01538C80">
        <w:rPr>
          <w:rFonts w:ascii="CorpoS" w:hAnsi="CorpoS"/>
        </w:rPr>
        <w:t>ion</w:t>
      </w:r>
      <w:r w:rsidR="5C023EBA" w:rsidRPr="01538C80">
        <w:rPr>
          <w:rFonts w:ascii="CorpoS" w:hAnsi="CorpoS"/>
        </w:rPr>
        <w:t xml:space="preserve"> </w:t>
      </w:r>
      <w:r w:rsidR="5C100C47" w:rsidRPr="01538C80">
        <w:rPr>
          <w:rFonts w:ascii="CorpoS" w:hAnsi="CorpoS"/>
        </w:rPr>
        <w:t>batter</w:t>
      </w:r>
      <w:r w:rsidR="67983C39" w:rsidRPr="01538C80">
        <w:rPr>
          <w:rFonts w:ascii="CorpoS" w:hAnsi="CorpoS"/>
        </w:rPr>
        <w:t>y materials</w:t>
      </w:r>
      <w:r w:rsidR="518E9103" w:rsidRPr="01538C80">
        <w:rPr>
          <w:rFonts w:ascii="CorpoS" w:hAnsi="CorpoS"/>
        </w:rPr>
        <w:t xml:space="preserve"> </w:t>
      </w:r>
      <w:r w:rsidR="3724DB70" w:rsidRPr="01538C80">
        <w:rPr>
          <w:rFonts w:ascii="CorpoS" w:hAnsi="CorpoS"/>
        </w:rPr>
        <w:t xml:space="preserve">used </w:t>
      </w:r>
      <w:r w:rsidR="518E9103" w:rsidRPr="01538C80">
        <w:rPr>
          <w:rFonts w:ascii="CorpoS" w:hAnsi="CorpoS"/>
        </w:rPr>
        <w:t xml:space="preserve">in all DTNA electric vehicles (EVs). </w:t>
      </w:r>
    </w:p>
    <w:p w14:paraId="38979E7C" w14:textId="4E6A9A71" w:rsidR="3B54B22F" w:rsidRPr="00FB03E4" w:rsidRDefault="3B54B22F" w:rsidP="3B2D5401">
      <w:pPr>
        <w:widowControl w:val="0"/>
        <w:spacing w:after="0" w:line="240" w:lineRule="auto"/>
        <w:rPr>
          <w:rFonts w:ascii="CorpoS" w:hAnsi="CorpoS"/>
        </w:rPr>
      </w:pPr>
    </w:p>
    <w:p w14:paraId="31B8B6BF" w14:textId="2D328638" w:rsidR="3B54B22F" w:rsidRPr="00FB03E4" w:rsidRDefault="21E4DDD3" w:rsidP="01538C80">
      <w:pPr>
        <w:widowControl w:val="0"/>
        <w:spacing w:after="0" w:line="240" w:lineRule="auto"/>
        <w:rPr>
          <w:rFonts w:ascii="CorpoS" w:hAnsi="CorpoS"/>
        </w:rPr>
      </w:pPr>
      <w:r w:rsidRPr="01538C80">
        <w:rPr>
          <w:rFonts w:ascii="CorpoS" w:hAnsi="CorpoS"/>
        </w:rPr>
        <w:t xml:space="preserve">With goals to </w:t>
      </w:r>
      <w:r w:rsidR="5AC5D72E" w:rsidRPr="01538C80">
        <w:rPr>
          <w:rFonts w:ascii="CorpoS" w:hAnsi="CorpoS"/>
        </w:rPr>
        <w:t>maximize battery lifespans</w:t>
      </w:r>
      <w:r w:rsidR="6D2B432E" w:rsidRPr="01538C80">
        <w:rPr>
          <w:rFonts w:ascii="CorpoS" w:hAnsi="CorpoS"/>
        </w:rPr>
        <w:t xml:space="preserve"> </w:t>
      </w:r>
      <w:r w:rsidR="1BF0BDE7" w:rsidRPr="01538C80">
        <w:rPr>
          <w:rFonts w:ascii="CorpoS" w:hAnsi="CorpoS"/>
        </w:rPr>
        <w:t xml:space="preserve">and </w:t>
      </w:r>
      <w:r w:rsidR="480C5EB0" w:rsidRPr="01538C80">
        <w:rPr>
          <w:rFonts w:ascii="CorpoS" w:hAnsi="CorpoS"/>
        </w:rPr>
        <w:t xml:space="preserve">reduce </w:t>
      </w:r>
      <w:r w:rsidR="23A85ADD" w:rsidRPr="01538C80">
        <w:rPr>
          <w:rFonts w:ascii="CorpoS" w:hAnsi="CorpoS"/>
        </w:rPr>
        <w:t>material waste</w:t>
      </w:r>
      <w:r w:rsidR="174BFB51" w:rsidRPr="01538C80">
        <w:rPr>
          <w:rFonts w:ascii="CorpoS" w:hAnsi="CorpoS"/>
        </w:rPr>
        <w:t xml:space="preserve">, </w:t>
      </w:r>
      <w:r w:rsidR="2734BFE1" w:rsidRPr="01538C80">
        <w:rPr>
          <w:rFonts w:ascii="CorpoS" w:hAnsi="CorpoS"/>
        </w:rPr>
        <w:t>t</w:t>
      </w:r>
      <w:r w:rsidR="366FDEB3" w:rsidRPr="01538C80">
        <w:rPr>
          <w:rFonts w:ascii="CorpoS" w:hAnsi="CorpoS"/>
        </w:rPr>
        <w:t>he</w:t>
      </w:r>
      <w:r w:rsidR="13FF5F2D" w:rsidRPr="01538C80">
        <w:rPr>
          <w:rFonts w:ascii="CorpoS" w:hAnsi="CorpoS"/>
        </w:rPr>
        <w:t xml:space="preserve"> circular </w:t>
      </w:r>
      <w:r w:rsidR="65626818" w:rsidRPr="01538C80">
        <w:rPr>
          <w:rFonts w:ascii="CorpoS" w:hAnsi="CorpoS"/>
        </w:rPr>
        <w:t xml:space="preserve">economy </w:t>
      </w:r>
      <w:r w:rsidR="0F30A98C" w:rsidRPr="01538C80">
        <w:rPr>
          <w:rFonts w:ascii="CorpoS" w:hAnsi="CorpoS"/>
        </w:rPr>
        <w:t>approach</w:t>
      </w:r>
      <w:r w:rsidR="6B3BB0F1" w:rsidRPr="01538C80">
        <w:rPr>
          <w:rFonts w:ascii="CorpoS" w:hAnsi="CorpoS"/>
        </w:rPr>
        <w:t xml:space="preserve"> </w:t>
      </w:r>
      <w:r w:rsidR="2BC0A57B" w:rsidRPr="01538C80">
        <w:rPr>
          <w:rFonts w:ascii="CorpoS" w:hAnsi="CorpoS"/>
        </w:rPr>
        <w:t>strives</w:t>
      </w:r>
      <w:r w:rsidR="0942580C" w:rsidRPr="01538C80">
        <w:rPr>
          <w:rFonts w:ascii="CorpoS" w:hAnsi="CorpoS"/>
        </w:rPr>
        <w:t xml:space="preserve"> </w:t>
      </w:r>
      <w:r w:rsidR="115D2F99" w:rsidRPr="01538C80">
        <w:rPr>
          <w:rFonts w:ascii="CorpoS" w:hAnsi="CorpoS"/>
        </w:rPr>
        <w:t>to</w:t>
      </w:r>
      <w:r w:rsidR="13FF5F2D" w:rsidRPr="01538C80">
        <w:rPr>
          <w:rFonts w:ascii="CorpoS" w:hAnsi="CorpoS"/>
        </w:rPr>
        <w:t xml:space="preserve"> </w:t>
      </w:r>
      <w:r w:rsidR="115709F5" w:rsidRPr="01538C80">
        <w:rPr>
          <w:rFonts w:ascii="CorpoS" w:hAnsi="CorpoS"/>
        </w:rPr>
        <w:t>extend</w:t>
      </w:r>
      <w:r w:rsidR="13FF5F2D" w:rsidRPr="01538C80">
        <w:rPr>
          <w:rFonts w:ascii="CorpoS" w:hAnsi="CorpoS"/>
        </w:rPr>
        <w:t xml:space="preserve"> the </w:t>
      </w:r>
      <w:r w:rsidR="66C23EAE" w:rsidRPr="01538C80">
        <w:rPr>
          <w:rFonts w:ascii="CorpoS" w:hAnsi="CorpoS"/>
        </w:rPr>
        <w:t>usability</w:t>
      </w:r>
      <w:r w:rsidR="13FF5F2D" w:rsidRPr="01538C80">
        <w:rPr>
          <w:rFonts w:ascii="CorpoS" w:hAnsi="CorpoS"/>
        </w:rPr>
        <w:t xml:space="preserve"> of </w:t>
      </w:r>
      <w:r w:rsidR="3D72F6AF" w:rsidRPr="01538C80">
        <w:rPr>
          <w:rFonts w:ascii="CorpoS" w:hAnsi="CorpoS"/>
        </w:rPr>
        <w:t xml:space="preserve">rare-earth </w:t>
      </w:r>
      <w:r w:rsidR="13FF5F2D" w:rsidRPr="01538C80">
        <w:rPr>
          <w:rFonts w:ascii="CorpoS" w:hAnsi="CorpoS"/>
        </w:rPr>
        <w:t>materials and products</w:t>
      </w:r>
      <w:r w:rsidR="55ED313D" w:rsidRPr="01538C80">
        <w:rPr>
          <w:rFonts w:ascii="CorpoS" w:hAnsi="CorpoS"/>
        </w:rPr>
        <w:t>, thereby tackling</w:t>
      </w:r>
      <w:r w:rsidR="13FF5F2D" w:rsidRPr="01538C80">
        <w:rPr>
          <w:rFonts w:ascii="CorpoS" w:hAnsi="CorpoS"/>
        </w:rPr>
        <w:t xml:space="preserve"> global sustainability challenges.</w:t>
      </w:r>
      <w:r w:rsidR="6CC700D7" w:rsidRPr="01538C80">
        <w:rPr>
          <w:rFonts w:ascii="CorpoS" w:hAnsi="CorpoS"/>
        </w:rPr>
        <w:t xml:space="preserve"> </w:t>
      </w:r>
      <w:r w:rsidR="6954A1DD" w:rsidRPr="01538C80">
        <w:rPr>
          <w:rFonts w:ascii="CorpoS" w:hAnsi="CorpoS"/>
        </w:rPr>
        <w:t xml:space="preserve">Leveraging </w:t>
      </w:r>
      <w:r w:rsidR="5F9523DB" w:rsidRPr="01538C80">
        <w:rPr>
          <w:rFonts w:ascii="CorpoS" w:hAnsi="CorpoS"/>
        </w:rPr>
        <w:t>advanced technology</w:t>
      </w:r>
      <w:r w:rsidR="6CC700D7" w:rsidRPr="01538C80">
        <w:rPr>
          <w:rFonts w:ascii="CorpoS" w:hAnsi="CorpoS"/>
        </w:rPr>
        <w:t xml:space="preserve">, DTNA </w:t>
      </w:r>
      <w:r w:rsidR="4A710F2E" w:rsidRPr="01538C80">
        <w:rPr>
          <w:rFonts w:ascii="CorpoS" w:hAnsi="CorpoS"/>
        </w:rPr>
        <w:t>can</w:t>
      </w:r>
      <w:r w:rsidR="6CC700D7" w:rsidRPr="01538C80">
        <w:rPr>
          <w:rFonts w:ascii="CorpoS" w:hAnsi="CorpoS"/>
        </w:rPr>
        <w:t xml:space="preserve"> </w:t>
      </w:r>
      <w:r w:rsidR="1C2C7110" w:rsidRPr="01538C80">
        <w:rPr>
          <w:rFonts w:ascii="CorpoS" w:hAnsi="CorpoS"/>
        </w:rPr>
        <w:t xml:space="preserve">discern </w:t>
      </w:r>
      <w:r w:rsidR="6CC700D7" w:rsidRPr="01538C80">
        <w:rPr>
          <w:rFonts w:ascii="CorpoS" w:hAnsi="CorpoS"/>
        </w:rPr>
        <w:t>w</w:t>
      </w:r>
      <w:r w:rsidR="09E64195" w:rsidRPr="01538C80">
        <w:rPr>
          <w:rFonts w:ascii="CorpoS" w:hAnsi="CorpoS"/>
        </w:rPr>
        <w:t>hen a lithium-ion battery no longer meets</w:t>
      </w:r>
      <w:r w:rsidR="4E18A64F" w:rsidRPr="01538C80">
        <w:rPr>
          <w:rFonts w:ascii="CorpoS" w:hAnsi="CorpoS"/>
        </w:rPr>
        <w:t xml:space="preserve"> DTNA</w:t>
      </w:r>
      <w:r w:rsidR="40D09AF1" w:rsidRPr="01538C80">
        <w:rPr>
          <w:rFonts w:ascii="CorpoS" w:hAnsi="CorpoS"/>
        </w:rPr>
        <w:t xml:space="preserve">’s </w:t>
      </w:r>
      <w:r w:rsidR="29ADBF70" w:rsidRPr="01538C80">
        <w:rPr>
          <w:rFonts w:ascii="CorpoS" w:hAnsi="CorpoS"/>
        </w:rPr>
        <w:t>high</w:t>
      </w:r>
      <w:r w:rsidR="09E64195" w:rsidRPr="01538C80">
        <w:rPr>
          <w:rFonts w:ascii="CorpoS" w:hAnsi="CorpoS"/>
        </w:rPr>
        <w:t xml:space="preserve"> standards required for </w:t>
      </w:r>
      <w:r w:rsidR="2164D677" w:rsidRPr="01538C80">
        <w:rPr>
          <w:rFonts w:ascii="CorpoS" w:hAnsi="CorpoS"/>
        </w:rPr>
        <w:t xml:space="preserve">vehicle </w:t>
      </w:r>
      <w:r w:rsidR="09E64195" w:rsidRPr="01538C80">
        <w:rPr>
          <w:rFonts w:ascii="CorpoS" w:hAnsi="CorpoS"/>
        </w:rPr>
        <w:t>use</w:t>
      </w:r>
      <w:r w:rsidR="2164D677" w:rsidRPr="01538C80">
        <w:rPr>
          <w:rFonts w:ascii="CorpoS" w:hAnsi="CorpoS"/>
        </w:rPr>
        <w:t xml:space="preserve">. </w:t>
      </w:r>
      <w:r w:rsidR="0F958202" w:rsidRPr="01538C80">
        <w:rPr>
          <w:rFonts w:ascii="CorpoS" w:eastAsia="CorpoS" w:hAnsi="CorpoS" w:cs="CorpoS"/>
        </w:rPr>
        <w:t>This insight guides the decision on the optimal process to maximize materials for a second life, with repair taking precedence whenever possible.</w:t>
      </w:r>
    </w:p>
    <w:p w14:paraId="13070520" w14:textId="73CA03A3" w:rsidR="3B54B22F" w:rsidRPr="00FB03E4" w:rsidRDefault="3B54B22F" w:rsidP="3B2D5401">
      <w:pPr>
        <w:widowControl w:val="0"/>
        <w:spacing w:after="0" w:line="240" w:lineRule="auto"/>
        <w:rPr>
          <w:rFonts w:ascii="CorpoS" w:hAnsi="CorpoS"/>
        </w:rPr>
      </w:pPr>
    </w:p>
    <w:p w14:paraId="191C1D7F" w14:textId="0995E9C9" w:rsidR="3B54B22F" w:rsidRPr="00FB03E4" w:rsidRDefault="57824137" w:rsidP="5834ACB3">
      <w:pPr>
        <w:widowControl w:val="0"/>
        <w:spacing w:after="0" w:line="240" w:lineRule="auto"/>
        <w:rPr>
          <w:rFonts w:ascii="CorpoS" w:hAnsi="CorpoS"/>
        </w:rPr>
      </w:pPr>
      <w:r w:rsidRPr="01538C80">
        <w:rPr>
          <w:rFonts w:ascii="CorpoS" w:hAnsi="CorpoS"/>
        </w:rPr>
        <w:t>While batteries receive significant attention</w:t>
      </w:r>
      <w:r w:rsidR="6230BB49" w:rsidRPr="01538C80">
        <w:rPr>
          <w:rFonts w:ascii="CorpoS" w:hAnsi="CorpoS"/>
        </w:rPr>
        <w:t xml:space="preserve"> due to their use of rare</w:t>
      </w:r>
      <w:r w:rsidR="11D6845D" w:rsidRPr="01538C80">
        <w:rPr>
          <w:rFonts w:ascii="CorpoS" w:hAnsi="CorpoS"/>
        </w:rPr>
        <w:t>-</w:t>
      </w:r>
      <w:r w:rsidR="6230BB49" w:rsidRPr="01538C80">
        <w:rPr>
          <w:rFonts w:ascii="CorpoS" w:hAnsi="CorpoS"/>
        </w:rPr>
        <w:t xml:space="preserve">earth metals </w:t>
      </w:r>
      <w:r w:rsidR="574A3E96" w:rsidRPr="01538C80">
        <w:rPr>
          <w:rFonts w:ascii="CorpoS" w:hAnsi="CorpoS"/>
        </w:rPr>
        <w:t>like</w:t>
      </w:r>
      <w:r w:rsidR="6230BB49" w:rsidRPr="01538C80">
        <w:rPr>
          <w:rFonts w:ascii="CorpoS" w:hAnsi="CorpoS"/>
        </w:rPr>
        <w:t xml:space="preserve"> cobalt and nickel</w:t>
      </w:r>
      <w:r w:rsidRPr="01538C80">
        <w:rPr>
          <w:rFonts w:ascii="CorpoS" w:hAnsi="CorpoS"/>
        </w:rPr>
        <w:t xml:space="preserve">, </w:t>
      </w:r>
      <w:r w:rsidR="71F7BC19" w:rsidRPr="01538C80">
        <w:rPr>
          <w:rFonts w:ascii="CorpoS" w:hAnsi="CorpoS"/>
        </w:rPr>
        <w:t xml:space="preserve">DTNA’s </w:t>
      </w:r>
      <w:r w:rsidRPr="01538C80">
        <w:rPr>
          <w:rFonts w:ascii="CorpoS" w:hAnsi="CorpoS"/>
        </w:rPr>
        <w:t xml:space="preserve">approach extends to </w:t>
      </w:r>
      <w:r w:rsidR="5FE581E1" w:rsidRPr="01538C80">
        <w:rPr>
          <w:rFonts w:ascii="CorpoS" w:hAnsi="CorpoS"/>
        </w:rPr>
        <w:t xml:space="preserve">all </w:t>
      </w:r>
      <w:r w:rsidR="0094B6B9" w:rsidRPr="01538C80">
        <w:rPr>
          <w:rFonts w:ascii="CorpoS" w:hAnsi="CorpoS"/>
        </w:rPr>
        <w:t>components of the EV</w:t>
      </w:r>
      <w:r w:rsidRPr="01538C80">
        <w:rPr>
          <w:rFonts w:ascii="CorpoS" w:hAnsi="CorpoS"/>
        </w:rPr>
        <w:t xml:space="preserve"> product. </w:t>
      </w:r>
    </w:p>
    <w:p w14:paraId="19911010" w14:textId="286BA564" w:rsidR="3B54B22F" w:rsidRPr="00FB03E4" w:rsidRDefault="3B54B22F" w:rsidP="3B2D5401">
      <w:pPr>
        <w:widowControl w:val="0"/>
        <w:spacing w:after="0" w:line="240" w:lineRule="auto"/>
        <w:rPr>
          <w:rFonts w:ascii="CorpoS" w:hAnsi="CorpoS"/>
        </w:rPr>
      </w:pPr>
    </w:p>
    <w:p w14:paraId="06380E81" w14:textId="5A19E690" w:rsidR="3B54B22F" w:rsidRPr="00FB03E4" w:rsidRDefault="34A0967F" w:rsidP="0B4FBD01">
      <w:pPr>
        <w:widowControl w:val="0"/>
        <w:spacing w:after="0" w:line="240" w:lineRule="auto"/>
        <w:rPr>
          <w:rFonts w:ascii="CorpoS" w:hAnsi="CorpoS"/>
          <w:highlight w:val="yellow"/>
        </w:rPr>
      </w:pPr>
      <w:r w:rsidRPr="01538C80">
        <w:rPr>
          <w:rFonts w:ascii="CorpoS" w:hAnsi="CorpoS"/>
        </w:rPr>
        <w:t>“</w:t>
      </w:r>
      <w:r w:rsidR="25EE8962" w:rsidRPr="01538C80">
        <w:rPr>
          <w:rFonts w:ascii="CorpoS" w:hAnsi="CorpoS"/>
        </w:rPr>
        <w:t xml:space="preserve">As part of our commitment to maximizing material life cycles, we </w:t>
      </w:r>
      <w:r w:rsidR="77303B79" w:rsidRPr="01538C80">
        <w:rPr>
          <w:rFonts w:ascii="CorpoS" w:hAnsi="CorpoS"/>
        </w:rPr>
        <w:t xml:space="preserve">meticulously </w:t>
      </w:r>
      <w:r w:rsidR="0A0602A2" w:rsidRPr="01538C80">
        <w:rPr>
          <w:rFonts w:ascii="CorpoS" w:hAnsi="CorpoS"/>
        </w:rPr>
        <w:t xml:space="preserve">assess </w:t>
      </w:r>
      <w:r w:rsidR="25EE8962" w:rsidRPr="01538C80">
        <w:rPr>
          <w:rFonts w:ascii="CorpoS" w:hAnsi="CorpoS"/>
        </w:rPr>
        <w:t xml:space="preserve">environmental and ethical implications from </w:t>
      </w:r>
      <w:r w:rsidR="5CC95EC6" w:rsidRPr="01538C80">
        <w:rPr>
          <w:rFonts w:ascii="CorpoS" w:hAnsi="CorpoS"/>
        </w:rPr>
        <w:t>sourcing</w:t>
      </w:r>
      <w:r w:rsidR="25EE8962" w:rsidRPr="01538C80">
        <w:rPr>
          <w:rFonts w:ascii="CorpoS" w:hAnsi="CorpoS"/>
        </w:rPr>
        <w:t xml:space="preserve"> to post-production,” said Rakesh Aneja, </w:t>
      </w:r>
      <w:r w:rsidR="4F391078" w:rsidRPr="01538C80">
        <w:rPr>
          <w:rFonts w:ascii="CorpoS" w:hAnsi="CorpoS"/>
        </w:rPr>
        <w:t xml:space="preserve">vice president and chief of </w:t>
      </w:r>
      <w:r w:rsidR="0EADF0AA" w:rsidRPr="01538C80">
        <w:rPr>
          <w:rFonts w:ascii="CorpoS" w:hAnsi="CorpoS"/>
        </w:rPr>
        <w:t>Z</w:t>
      </w:r>
      <w:r w:rsidR="4F391078" w:rsidRPr="01538C80">
        <w:rPr>
          <w:rFonts w:ascii="CorpoS" w:hAnsi="CorpoS"/>
        </w:rPr>
        <w:t>ero-</w:t>
      </w:r>
      <w:r w:rsidR="3304D553" w:rsidRPr="01538C80">
        <w:rPr>
          <w:rFonts w:ascii="CorpoS" w:hAnsi="CorpoS"/>
        </w:rPr>
        <w:t>E</w:t>
      </w:r>
      <w:r w:rsidR="4F391078" w:rsidRPr="01538C80">
        <w:rPr>
          <w:rFonts w:ascii="CorpoS" w:hAnsi="CorpoS"/>
        </w:rPr>
        <w:t xml:space="preserve">mission </w:t>
      </w:r>
      <w:r w:rsidR="6E11FEC9" w:rsidRPr="01538C80">
        <w:rPr>
          <w:rFonts w:ascii="CorpoS" w:hAnsi="CorpoS"/>
        </w:rPr>
        <w:t>T</w:t>
      </w:r>
      <w:r w:rsidR="4F391078" w:rsidRPr="01538C80">
        <w:rPr>
          <w:rFonts w:ascii="CorpoS" w:hAnsi="CorpoS"/>
        </w:rPr>
        <w:t xml:space="preserve">ransformation </w:t>
      </w:r>
      <w:r w:rsidR="181AE12A" w:rsidRPr="01538C80">
        <w:rPr>
          <w:rFonts w:ascii="CorpoS" w:hAnsi="CorpoS"/>
        </w:rPr>
        <w:t>G</w:t>
      </w:r>
      <w:r w:rsidR="4F391078" w:rsidRPr="01538C80">
        <w:rPr>
          <w:rFonts w:ascii="CorpoS" w:hAnsi="CorpoS"/>
        </w:rPr>
        <w:t>roup</w:t>
      </w:r>
      <w:r w:rsidR="28ECC1E6" w:rsidRPr="01538C80">
        <w:rPr>
          <w:rFonts w:ascii="CorpoS" w:hAnsi="CorpoS"/>
        </w:rPr>
        <w:t xml:space="preserve"> at DTNA. “</w:t>
      </w:r>
      <w:r w:rsidR="608DB057" w:rsidRPr="01538C80">
        <w:rPr>
          <w:rFonts w:ascii="CorpoS" w:hAnsi="CorpoS"/>
        </w:rPr>
        <w:t>Our primary goal is to repair our lithium-ion battery materials and reduce the consumption of</w:t>
      </w:r>
      <w:r w:rsidR="595BBF33" w:rsidRPr="01538C80">
        <w:rPr>
          <w:rFonts w:ascii="CorpoS" w:hAnsi="CorpoS"/>
        </w:rPr>
        <w:t xml:space="preserve"> new resources.</w:t>
      </w:r>
      <w:r w:rsidR="4A73CC95" w:rsidRPr="01538C80">
        <w:rPr>
          <w:rFonts w:ascii="CorpoS" w:hAnsi="CorpoS"/>
        </w:rPr>
        <w:t>”</w:t>
      </w:r>
    </w:p>
    <w:p w14:paraId="48E58A57" w14:textId="77777777" w:rsidR="002110C3" w:rsidRDefault="002110C3" w:rsidP="01538C80">
      <w:pPr>
        <w:widowControl w:val="0"/>
        <w:spacing w:after="0" w:line="240" w:lineRule="auto"/>
        <w:rPr>
          <w:rFonts w:ascii="CorpoS" w:hAnsi="CorpoS"/>
          <w:b/>
          <w:bCs/>
        </w:rPr>
      </w:pPr>
    </w:p>
    <w:p w14:paraId="75C74F6C" w14:textId="74DC779C" w:rsidR="2B6CAD66" w:rsidRPr="00FB03E4" w:rsidRDefault="7B8D72DA" w:rsidP="01538C80">
      <w:pPr>
        <w:widowControl w:val="0"/>
        <w:spacing w:after="0" w:line="240" w:lineRule="auto"/>
        <w:rPr>
          <w:rFonts w:ascii="CorpoS" w:hAnsi="CorpoS"/>
          <w:b/>
          <w:bCs/>
        </w:rPr>
      </w:pPr>
      <w:r w:rsidRPr="01538C80">
        <w:rPr>
          <w:rFonts w:ascii="CorpoS" w:hAnsi="CorpoS"/>
          <w:b/>
          <w:bCs/>
        </w:rPr>
        <w:t>Remanufacture</w:t>
      </w:r>
    </w:p>
    <w:p w14:paraId="1D4F49BE" w14:textId="3DC8B6DB" w:rsidR="3B2D5401" w:rsidRPr="00FB03E4" w:rsidRDefault="3B2D5401" w:rsidP="3B2D5401">
      <w:pPr>
        <w:widowControl w:val="0"/>
        <w:spacing w:after="0" w:line="240" w:lineRule="auto"/>
        <w:rPr>
          <w:rFonts w:ascii="CorpoS" w:hAnsi="CorpoS"/>
        </w:rPr>
      </w:pPr>
    </w:p>
    <w:p w14:paraId="174DA30B" w14:textId="0A40F170" w:rsidR="6513BC7D" w:rsidRPr="00FB03E4" w:rsidRDefault="4A73CC95" w:rsidP="5834ACB3">
      <w:pPr>
        <w:widowControl w:val="0"/>
        <w:spacing w:after="0" w:line="240" w:lineRule="auto"/>
        <w:rPr>
          <w:rFonts w:ascii="CorpoS" w:hAnsi="CorpoS"/>
        </w:rPr>
      </w:pPr>
      <w:r w:rsidRPr="01538C80">
        <w:rPr>
          <w:rFonts w:ascii="CorpoS" w:hAnsi="CorpoS"/>
        </w:rPr>
        <w:t xml:space="preserve">When a </w:t>
      </w:r>
      <w:r w:rsidR="1DC98DAD" w:rsidRPr="01538C80">
        <w:rPr>
          <w:rFonts w:ascii="CorpoS" w:hAnsi="CorpoS"/>
        </w:rPr>
        <w:t xml:space="preserve">battery </w:t>
      </w:r>
      <w:r w:rsidR="2081DC2B" w:rsidRPr="01538C80">
        <w:rPr>
          <w:rFonts w:ascii="CorpoS" w:hAnsi="CorpoS"/>
        </w:rPr>
        <w:t xml:space="preserve">or electric vehicle component </w:t>
      </w:r>
      <w:r w:rsidRPr="01538C80">
        <w:rPr>
          <w:rFonts w:ascii="CorpoS" w:hAnsi="CorpoS"/>
        </w:rPr>
        <w:t>is beyond simple repair, it</w:t>
      </w:r>
      <w:r w:rsidR="0DD8D2C6" w:rsidRPr="01538C80">
        <w:rPr>
          <w:rFonts w:ascii="CorpoS" w:hAnsi="CorpoS"/>
        </w:rPr>
        <w:t xml:space="preserve"> enter</w:t>
      </w:r>
      <w:r w:rsidR="26472B82" w:rsidRPr="01538C80">
        <w:rPr>
          <w:rFonts w:ascii="CorpoS" w:hAnsi="CorpoS"/>
        </w:rPr>
        <w:t>s</w:t>
      </w:r>
      <w:r w:rsidR="0DD8D2C6" w:rsidRPr="01538C80">
        <w:rPr>
          <w:rFonts w:ascii="CorpoS" w:hAnsi="CorpoS"/>
        </w:rPr>
        <w:t xml:space="preserve"> the remanufacturing process</w:t>
      </w:r>
      <w:r w:rsidR="2F9D0CE0" w:rsidRPr="01538C80">
        <w:rPr>
          <w:rFonts w:ascii="CorpoS" w:hAnsi="CorpoS"/>
        </w:rPr>
        <w:t xml:space="preserve"> at existing </w:t>
      </w:r>
      <w:r w:rsidR="32FBB70D" w:rsidRPr="01538C80">
        <w:rPr>
          <w:rFonts w:ascii="CorpoS" w:hAnsi="CorpoS"/>
        </w:rPr>
        <w:t xml:space="preserve">Detroit Diesel Remanufacturing </w:t>
      </w:r>
      <w:r w:rsidR="2F9D0CE0" w:rsidRPr="01538C80">
        <w:rPr>
          <w:rFonts w:ascii="CorpoS" w:hAnsi="CorpoS"/>
        </w:rPr>
        <w:t>locations across the U.S</w:t>
      </w:r>
      <w:r w:rsidR="4AD538AE" w:rsidRPr="01538C80">
        <w:rPr>
          <w:rFonts w:ascii="CorpoS" w:eastAsia="CorpoS" w:hAnsi="CorpoS" w:cs="CorpoS"/>
        </w:rPr>
        <w:t xml:space="preserve">. </w:t>
      </w:r>
      <w:r w:rsidR="39037069" w:rsidRPr="01538C80">
        <w:rPr>
          <w:rFonts w:ascii="CorpoS" w:eastAsia="CorpoS" w:hAnsi="CorpoS" w:cs="CorpoS"/>
        </w:rPr>
        <w:t>like the</w:t>
      </w:r>
      <w:r w:rsidR="3F21C182" w:rsidRPr="01538C80">
        <w:rPr>
          <w:rFonts w:ascii="CorpoS" w:eastAsia="CorpoS" w:hAnsi="CorpoS" w:cs="CorpoS"/>
        </w:rPr>
        <w:t xml:space="preserve"> </w:t>
      </w:r>
      <w:hyperlink r:id="rId10">
        <w:r w:rsidR="3F21C182" w:rsidRPr="01538C80">
          <w:rPr>
            <w:rStyle w:val="Hyperlink"/>
            <w:rFonts w:ascii="CorpoS" w:eastAsia="CorpoS" w:hAnsi="CorpoS" w:cs="CorpoS"/>
          </w:rPr>
          <w:t>recently expanded Hibbing facility</w:t>
        </w:r>
      </w:hyperlink>
      <w:r w:rsidR="3F21C182" w:rsidRPr="01538C80">
        <w:rPr>
          <w:rFonts w:ascii="CorpoS" w:eastAsia="CorpoS" w:hAnsi="CorpoS" w:cs="CorpoS"/>
        </w:rPr>
        <w:t xml:space="preserve"> </w:t>
      </w:r>
      <w:r w:rsidR="4AD538AE" w:rsidRPr="01538C80">
        <w:rPr>
          <w:rFonts w:ascii="CorpoS" w:eastAsia="CorpoS" w:hAnsi="CorpoS" w:cs="CorpoS"/>
        </w:rPr>
        <w:t>with</w:t>
      </w:r>
      <w:r w:rsidR="46A2863A" w:rsidRPr="01538C80">
        <w:rPr>
          <w:rFonts w:ascii="CorpoS" w:eastAsia="CorpoS" w:hAnsi="CorpoS" w:cs="CorpoS"/>
        </w:rPr>
        <w:t xml:space="preserve"> </w:t>
      </w:r>
      <w:r w:rsidR="7A0C1E2B" w:rsidRPr="01538C80">
        <w:rPr>
          <w:rFonts w:ascii="CorpoS" w:eastAsia="CorpoS" w:hAnsi="CorpoS" w:cs="CorpoS"/>
        </w:rPr>
        <w:t xml:space="preserve">intended </w:t>
      </w:r>
      <w:r w:rsidR="4AD538AE" w:rsidRPr="01538C80">
        <w:rPr>
          <w:rFonts w:ascii="CorpoS" w:eastAsia="CorpoS" w:hAnsi="CorpoS" w:cs="CorpoS"/>
        </w:rPr>
        <w:t xml:space="preserve">reuse in vehicles. </w:t>
      </w:r>
      <w:r w:rsidR="77E3A31B" w:rsidRPr="01538C80">
        <w:rPr>
          <w:rFonts w:ascii="CorpoS" w:eastAsia="CorpoS" w:hAnsi="CorpoS" w:cs="CorpoS"/>
        </w:rPr>
        <w:t>This process involves part</w:t>
      </w:r>
      <w:r w:rsidR="77E3A31B" w:rsidRPr="01538C80">
        <w:rPr>
          <w:rFonts w:ascii="CorpoS" w:hAnsi="CorpoS"/>
        </w:rPr>
        <w:t xml:space="preserve">ial disassembly, module replacement and rigorous testing for </w:t>
      </w:r>
      <w:r w:rsidR="6AF8A6CC" w:rsidRPr="01538C80">
        <w:rPr>
          <w:rFonts w:ascii="CorpoS" w:hAnsi="CorpoS"/>
        </w:rPr>
        <w:t>optimized</w:t>
      </w:r>
      <w:r w:rsidR="77E3A31B" w:rsidRPr="01538C80">
        <w:rPr>
          <w:rFonts w:ascii="CorpoS" w:hAnsi="CorpoS"/>
        </w:rPr>
        <w:t xml:space="preserve"> reliability.</w:t>
      </w:r>
      <w:r w:rsidR="07CE1A70" w:rsidRPr="01538C80">
        <w:rPr>
          <w:rFonts w:ascii="CorpoS" w:hAnsi="CorpoS"/>
        </w:rPr>
        <w:t xml:space="preserve"> All remanufactured products are updated with the latest technology an</w:t>
      </w:r>
      <w:r w:rsidR="2F52ABD2" w:rsidRPr="01538C80">
        <w:rPr>
          <w:rFonts w:ascii="CorpoS" w:hAnsi="CorpoS"/>
        </w:rPr>
        <w:t>d must meet or exceed new product standards</w:t>
      </w:r>
      <w:r w:rsidR="7CDEE62A" w:rsidRPr="01538C80">
        <w:rPr>
          <w:rFonts w:ascii="CorpoS" w:hAnsi="CorpoS"/>
        </w:rPr>
        <w:t xml:space="preserve"> to</w:t>
      </w:r>
      <w:r w:rsidR="2F52ABD2" w:rsidRPr="01538C80">
        <w:rPr>
          <w:rFonts w:ascii="CorpoS" w:hAnsi="CorpoS"/>
        </w:rPr>
        <w:t xml:space="preserve"> be </w:t>
      </w:r>
      <w:r w:rsidR="172FEAB6" w:rsidRPr="01538C80">
        <w:rPr>
          <w:rFonts w:ascii="CorpoS" w:hAnsi="CorpoS"/>
        </w:rPr>
        <w:t>reintroduced to the market.</w:t>
      </w:r>
    </w:p>
    <w:p w14:paraId="7DD9957F" w14:textId="09619A38" w:rsidR="6513BC7D" w:rsidRPr="00FB03E4" w:rsidRDefault="6513BC7D" w:rsidP="5834ACB3">
      <w:pPr>
        <w:widowControl w:val="0"/>
        <w:spacing w:after="0" w:line="240" w:lineRule="auto"/>
        <w:rPr>
          <w:rFonts w:ascii="CorpoS" w:hAnsi="CorpoS"/>
        </w:rPr>
      </w:pPr>
    </w:p>
    <w:p w14:paraId="0CFA5DE6" w14:textId="1FD70969" w:rsidR="3B2D5401" w:rsidRPr="00FB03E4" w:rsidRDefault="28516F36" w:rsidP="3B2D5401">
      <w:pPr>
        <w:widowControl w:val="0"/>
        <w:spacing w:after="0" w:line="240" w:lineRule="auto"/>
        <w:rPr>
          <w:rFonts w:ascii="CorpoS" w:hAnsi="CorpoS"/>
        </w:rPr>
      </w:pPr>
      <w:r w:rsidRPr="01538C80">
        <w:rPr>
          <w:rFonts w:ascii="CorpoS" w:hAnsi="CorpoS"/>
        </w:rPr>
        <w:t>Remanufactured products are a cost-effective solution that improves the total cost of ownership, benefiting both DTN</w:t>
      </w:r>
      <w:r w:rsidR="2791001C" w:rsidRPr="01538C80">
        <w:rPr>
          <w:rFonts w:ascii="CorpoS" w:hAnsi="CorpoS"/>
        </w:rPr>
        <w:t>A’</w:t>
      </w:r>
      <w:r w:rsidRPr="01538C80">
        <w:rPr>
          <w:rFonts w:ascii="CorpoS" w:hAnsi="CorpoS"/>
        </w:rPr>
        <w:t>s customers and the environment.</w:t>
      </w:r>
      <w:r w:rsidR="61897F3E" w:rsidRPr="01538C80">
        <w:rPr>
          <w:rFonts w:ascii="CorpoS" w:hAnsi="CorpoS"/>
        </w:rPr>
        <w:t xml:space="preserve"> Today, the primary EV components for remanufacturing are Detroit batteries and </w:t>
      </w:r>
      <w:proofErr w:type="spellStart"/>
      <w:r w:rsidR="61897F3E" w:rsidRPr="01538C80">
        <w:rPr>
          <w:rFonts w:ascii="CorpoS" w:hAnsi="CorpoS"/>
        </w:rPr>
        <w:t>eAxles</w:t>
      </w:r>
      <w:proofErr w:type="spellEnd"/>
      <w:r w:rsidR="61897F3E" w:rsidRPr="01538C80">
        <w:rPr>
          <w:rFonts w:ascii="CorpoS" w:hAnsi="CorpoS"/>
        </w:rPr>
        <w:t>, with potential for further expansion in the future.</w:t>
      </w:r>
    </w:p>
    <w:p w14:paraId="132A052D" w14:textId="579585AA" w:rsidR="01538C80" w:rsidRDefault="01538C80" w:rsidP="01538C80">
      <w:pPr>
        <w:widowControl w:val="0"/>
        <w:spacing w:after="0" w:line="240" w:lineRule="auto"/>
        <w:rPr>
          <w:rFonts w:ascii="CorpoS" w:hAnsi="CorpoS"/>
        </w:rPr>
      </w:pPr>
    </w:p>
    <w:p w14:paraId="65C72481" w14:textId="77777777" w:rsidR="002110C3" w:rsidRDefault="002110C3" w:rsidP="3B2D5401">
      <w:pPr>
        <w:widowControl w:val="0"/>
        <w:spacing w:after="0" w:line="240" w:lineRule="auto"/>
        <w:rPr>
          <w:rFonts w:ascii="CorpoS" w:hAnsi="CorpoS"/>
          <w:b/>
          <w:bCs/>
        </w:rPr>
      </w:pPr>
    </w:p>
    <w:p w14:paraId="45E869E4" w14:textId="0895616C" w:rsidR="2FDBE5EA" w:rsidRPr="00FB03E4" w:rsidRDefault="2FDBE5EA" w:rsidP="3B2D5401">
      <w:pPr>
        <w:widowControl w:val="0"/>
        <w:spacing w:after="0" w:line="240" w:lineRule="auto"/>
        <w:rPr>
          <w:rFonts w:ascii="CorpoS" w:hAnsi="CorpoS"/>
          <w:b/>
          <w:bCs/>
        </w:rPr>
      </w:pPr>
      <w:r w:rsidRPr="00FB03E4">
        <w:rPr>
          <w:rFonts w:ascii="CorpoS" w:hAnsi="CorpoS"/>
          <w:b/>
          <w:bCs/>
        </w:rPr>
        <w:lastRenderedPageBreak/>
        <w:t>Repurpose</w:t>
      </w:r>
    </w:p>
    <w:p w14:paraId="77947278" w14:textId="1615466A" w:rsidR="3B2D5401" w:rsidRPr="00FB03E4" w:rsidRDefault="3B2D5401" w:rsidP="3B2D5401">
      <w:pPr>
        <w:widowControl w:val="0"/>
        <w:spacing w:after="0" w:line="240" w:lineRule="auto"/>
        <w:rPr>
          <w:rFonts w:ascii="CorpoS" w:hAnsi="CorpoS"/>
        </w:rPr>
      </w:pPr>
    </w:p>
    <w:p w14:paraId="7E01B1B2" w14:textId="32701EBF" w:rsidR="3B54B22F" w:rsidRPr="00FB03E4" w:rsidRDefault="2B68FBDF" w:rsidP="1B9994EC">
      <w:pPr>
        <w:widowControl w:val="0"/>
        <w:spacing w:after="0" w:line="240" w:lineRule="auto"/>
        <w:rPr>
          <w:rFonts w:ascii="CorpoS" w:eastAsia="Aptos" w:hAnsi="CorpoS" w:cs="Aptos"/>
        </w:rPr>
      </w:pPr>
      <w:r w:rsidRPr="01538C80">
        <w:rPr>
          <w:rFonts w:ascii="CorpoS" w:hAnsi="CorpoS"/>
        </w:rPr>
        <w:t xml:space="preserve">DTNA </w:t>
      </w:r>
      <w:r w:rsidR="1F1C9653" w:rsidRPr="01538C80">
        <w:rPr>
          <w:rFonts w:ascii="CorpoS" w:hAnsi="CorpoS"/>
        </w:rPr>
        <w:t xml:space="preserve">has partnered </w:t>
      </w:r>
      <w:r w:rsidR="5DE082E7" w:rsidRPr="01538C80">
        <w:rPr>
          <w:rFonts w:ascii="CorpoS" w:hAnsi="CorpoS"/>
        </w:rPr>
        <w:t xml:space="preserve">with </w:t>
      </w:r>
      <w:hyperlink r:id="rId11">
        <w:proofErr w:type="spellStart"/>
        <w:r w:rsidR="5DE082E7" w:rsidRPr="01538C80">
          <w:rPr>
            <w:rStyle w:val="Hyperlink"/>
            <w:rFonts w:ascii="CorpoS" w:hAnsi="CorpoS"/>
          </w:rPr>
          <w:t>Nuvation</w:t>
        </w:r>
        <w:proofErr w:type="spellEnd"/>
        <w:r w:rsidR="5DE082E7" w:rsidRPr="01538C80">
          <w:rPr>
            <w:rStyle w:val="Hyperlink"/>
            <w:rFonts w:ascii="CorpoS" w:hAnsi="CorpoS"/>
          </w:rPr>
          <w:t xml:space="preserve"> Energy</w:t>
        </w:r>
      </w:hyperlink>
      <w:r w:rsidR="5DE082E7" w:rsidRPr="01538C80">
        <w:rPr>
          <w:rFonts w:ascii="CorpoS" w:hAnsi="CorpoS"/>
        </w:rPr>
        <w:t xml:space="preserve"> to pilot </w:t>
      </w:r>
      <w:r w:rsidR="29D267E1" w:rsidRPr="01538C80">
        <w:rPr>
          <w:rFonts w:ascii="CorpoS" w:hAnsi="CorpoS"/>
        </w:rPr>
        <w:t>a battery</w:t>
      </w:r>
      <w:r w:rsidR="63E5FEA2" w:rsidRPr="01538C80">
        <w:rPr>
          <w:rFonts w:ascii="CorpoS" w:hAnsi="CorpoS"/>
        </w:rPr>
        <w:t xml:space="preserve"> energy</w:t>
      </w:r>
      <w:r w:rsidR="29D267E1" w:rsidRPr="01538C80">
        <w:rPr>
          <w:rFonts w:ascii="CorpoS" w:hAnsi="CorpoS"/>
        </w:rPr>
        <w:t xml:space="preserve"> stora</w:t>
      </w:r>
      <w:r w:rsidR="24838B99" w:rsidRPr="01538C80">
        <w:rPr>
          <w:rFonts w:ascii="CorpoS" w:hAnsi="CorpoS"/>
        </w:rPr>
        <w:t>g</w:t>
      </w:r>
      <w:r w:rsidR="29D267E1" w:rsidRPr="01538C80">
        <w:rPr>
          <w:rFonts w:ascii="CorpoS" w:hAnsi="CorpoS"/>
        </w:rPr>
        <w:t>e system</w:t>
      </w:r>
      <w:r w:rsidR="16D66D8A" w:rsidRPr="01538C80">
        <w:rPr>
          <w:rFonts w:ascii="CorpoS" w:hAnsi="CorpoS"/>
        </w:rPr>
        <w:t xml:space="preserve"> (</w:t>
      </w:r>
      <w:r w:rsidR="7BD533C1" w:rsidRPr="01538C80">
        <w:rPr>
          <w:rFonts w:ascii="CorpoS" w:hAnsi="CorpoS"/>
        </w:rPr>
        <w:t xml:space="preserve">BESS) </w:t>
      </w:r>
      <w:r w:rsidR="416942A9" w:rsidRPr="01538C80">
        <w:rPr>
          <w:rFonts w:ascii="CorpoS" w:hAnsi="CorpoS"/>
        </w:rPr>
        <w:t xml:space="preserve">designed to assist in </w:t>
      </w:r>
      <w:r w:rsidR="29D267E1" w:rsidRPr="01538C80">
        <w:rPr>
          <w:rFonts w:ascii="CorpoS" w:hAnsi="CorpoS"/>
        </w:rPr>
        <w:t>charging</w:t>
      </w:r>
      <w:r w:rsidR="32DF23D2" w:rsidRPr="01538C80">
        <w:rPr>
          <w:rFonts w:ascii="CorpoS" w:hAnsi="CorpoS"/>
        </w:rPr>
        <w:t>,</w:t>
      </w:r>
      <w:r w:rsidR="0E91BDE7" w:rsidRPr="01538C80">
        <w:rPr>
          <w:rFonts w:ascii="CorpoS" w:hAnsi="CorpoS"/>
        </w:rPr>
        <w:t xml:space="preserve"> </w:t>
      </w:r>
      <w:r w:rsidR="29D267E1" w:rsidRPr="01538C80">
        <w:rPr>
          <w:rFonts w:ascii="CorpoS" w:hAnsi="CorpoS"/>
        </w:rPr>
        <w:t>peak shaving</w:t>
      </w:r>
      <w:r w:rsidR="7F14C422" w:rsidRPr="01538C80">
        <w:rPr>
          <w:rFonts w:ascii="CorpoS" w:hAnsi="CorpoS"/>
        </w:rPr>
        <w:t>,</w:t>
      </w:r>
      <w:r w:rsidR="29D267E1" w:rsidRPr="01538C80">
        <w:rPr>
          <w:rFonts w:ascii="CorpoS" w:hAnsi="CorpoS"/>
        </w:rPr>
        <w:t xml:space="preserve"> backup storage </w:t>
      </w:r>
      <w:r w:rsidR="7F14C422" w:rsidRPr="01538C80">
        <w:rPr>
          <w:rFonts w:ascii="CorpoS" w:hAnsi="CorpoS"/>
        </w:rPr>
        <w:t xml:space="preserve">and </w:t>
      </w:r>
      <w:r w:rsidR="29D267E1" w:rsidRPr="01538C80">
        <w:rPr>
          <w:rFonts w:ascii="CorpoS" w:hAnsi="CorpoS"/>
        </w:rPr>
        <w:t>microgrid scenarios.</w:t>
      </w:r>
      <w:r w:rsidR="044F3DFD" w:rsidRPr="01538C80">
        <w:rPr>
          <w:rFonts w:ascii="CorpoS" w:hAnsi="CorpoS"/>
        </w:rPr>
        <w:t xml:space="preserve"> </w:t>
      </w:r>
      <w:r w:rsidR="7F99E318" w:rsidRPr="01538C80">
        <w:rPr>
          <w:rFonts w:ascii="CorpoS" w:eastAsia="Aptos" w:hAnsi="CorpoS" w:cs="Aptos"/>
        </w:rPr>
        <w:t xml:space="preserve">This </w:t>
      </w:r>
      <w:r w:rsidR="7F14C422" w:rsidRPr="01538C80">
        <w:rPr>
          <w:rFonts w:ascii="CorpoS" w:eastAsia="Aptos" w:hAnsi="CorpoS" w:cs="Aptos"/>
        </w:rPr>
        <w:t xml:space="preserve">innovative </w:t>
      </w:r>
      <w:r w:rsidR="7F99E318" w:rsidRPr="01538C80">
        <w:rPr>
          <w:rFonts w:ascii="CorpoS" w:eastAsia="Aptos" w:hAnsi="CorpoS" w:cs="Aptos"/>
        </w:rPr>
        <w:t xml:space="preserve">solution </w:t>
      </w:r>
      <w:r w:rsidR="7F14C422" w:rsidRPr="01538C80">
        <w:rPr>
          <w:rFonts w:ascii="CorpoS" w:eastAsia="Aptos" w:hAnsi="CorpoS" w:cs="Aptos"/>
        </w:rPr>
        <w:t xml:space="preserve">enables </w:t>
      </w:r>
      <w:r w:rsidR="7F99E318" w:rsidRPr="01538C80">
        <w:rPr>
          <w:rFonts w:ascii="CorpoS" w:eastAsia="Aptos" w:hAnsi="CorpoS" w:cs="Aptos"/>
        </w:rPr>
        <w:t xml:space="preserve">DTNA to repurpose batteries that cannot </w:t>
      </w:r>
      <w:r w:rsidR="3059DFCD" w:rsidRPr="01538C80">
        <w:rPr>
          <w:rFonts w:ascii="CorpoS" w:eastAsia="Aptos" w:hAnsi="CorpoS" w:cs="Aptos"/>
        </w:rPr>
        <w:t>be</w:t>
      </w:r>
      <w:r w:rsidR="7F99E318" w:rsidRPr="01538C80">
        <w:rPr>
          <w:rFonts w:ascii="CorpoS" w:eastAsia="Aptos" w:hAnsi="CorpoS" w:cs="Aptos"/>
        </w:rPr>
        <w:t xml:space="preserve"> reused in a vehicle.</w:t>
      </w:r>
    </w:p>
    <w:p w14:paraId="7CDFB0E2" w14:textId="7A019371" w:rsidR="3B54B22F" w:rsidRPr="00FB03E4" w:rsidRDefault="3B54B22F" w:rsidP="01538C80">
      <w:pPr>
        <w:pStyle w:val="ListParagraph"/>
        <w:widowControl w:val="0"/>
        <w:spacing w:after="0" w:line="240" w:lineRule="auto"/>
        <w:rPr>
          <w:rFonts w:ascii="CorpoS" w:hAnsi="CorpoS"/>
        </w:rPr>
      </w:pPr>
    </w:p>
    <w:p w14:paraId="1085727A" w14:textId="105D3912" w:rsidR="3B54B22F" w:rsidRPr="00FB03E4" w:rsidRDefault="044F3DFD" w:rsidP="3B2D5401">
      <w:pPr>
        <w:widowControl w:val="0"/>
        <w:spacing w:after="0" w:line="240" w:lineRule="auto"/>
        <w:rPr>
          <w:rFonts w:ascii="CorpoS" w:hAnsi="CorpoS"/>
        </w:rPr>
      </w:pPr>
      <w:r w:rsidRPr="01538C80">
        <w:rPr>
          <w:rFonts w:ascii="CorpoS" w:hAnsi="CorpoS"/>
        </w:rPr>
        <w:t>“We’re thrilled to</w:t>
      </w:r>
      <w:r w:rsidR="552C2D1A" w:rsidRPr="01538C80">
        <w:rPr>
          <w:rFonts w:ascii="CorpoS" w:hAnsi="CorpoS"/>
        </w:rPr>
        <w:t xml:space="preserve"> </w:t>
      </w:r>
      <w:r w:rsidR="0827F874" w:rsidRPr="01538C80">
        <w:rPr>
          <w:rFonts w:ascii="CorpoS" w:hAnsi="CorpoS"/>
        </w:rPr>
        <w:t xml:space="preserve">announce the incorporation of </w:t>
      </w:r>
      <w:r w:rsidRPr="01538C80">
        <w:rPr>
          <w:rFonts w:ascii="CorpoS" w:hAnsi="CorpoS"/>
        </w:rPr>
        <w:t xml:space="preserve">DTNA’s first battery energy storage system units, designed by </w:t>
      </w:r>
      <w:proofErr w:type="spellStart"/>
      <w:r w:rsidRPr="01538C80">
        <w:rPr>
          <w:rFonts w:ascii="CorpoS" w:hAnsi="CorpoS"/>
        </w:rPr>
        <w:t>Nuvation</w:t>
      </w:r>
      <w:proofErr w:type="spellEnd"/>
      <w:r w:rsidRPr="01538C80">
        <w:rPr>
          <w:rFonts w:ascii="CorpoS" w:hAnsi="CorpoS"/>
        </w:rPr>
        <w:t xml:space="preserve"> Energy</w:t>
      </w:r>
      <w:r w:rsidR="45ECDB5C" w:rsidRPr="01538C80">
        <w:rPr>
          <w:rFonts w:ascii="CorpoS" w:hAnsi="CorpoS"/>
        </w:rPr>
        <w:t xml:space="preserve"> </w:t>
      </w:r>
      <w:r w:rsidRPr="01538C80">
        <w:rPr>
          <w:rFonts w:ascii="CorpoS" w:hAnsi="CorpoS"/>
        </w:rPr>
        <w:t xml:space="preserve">using Detroit battery </w:t>
      </w:r>
      <w:r w:rsidR="6A5950EC" w:rsidRPr="01538C80">
        <w:rPr>
          <w:rFonts w:ascii="CorpoS" w:hAnsi="CorpoS"/>
        </w:rPr>
        <w:t>modules</w:t>
      </w:r>
      <w:r w:rsidRPr="01538C80">
        <w:rPr>
          <w:rFonts w:ascii="CorpoS" w:hAnsi="CorpoS"/>
        </w:rPr>
        <w:t xml:space="preserve">, at Electric Island </w:t>
      </w:r>
      <w:r w:rsidR="4CE0EA08" w:rsidRPr="01538C80">
        <w:rPr>
          <w:rFonts w:ascii="CorpoS" w:hAnsi="CorpoS"/>
        </w:rPr>
        <w:t xml:space="preserve">later this year,” </w:t>
      </w:r>
      <w:r w:rsidR="691ABAFC" w:rsidRPr="01538C80">
        <w:rPr>
          <w:rFonts w:ascii="CorpoS" w:hAnsi="CorpoS"/>
        </w:rPr>
        <w:t>continued Aneja</w:t>
      </w:r>
      <w:r w:rsidR="4CE0EA08" w:rsidRPr="01538C80">
        <w:rPr>
          <w:rFonts w:ascii="CorpoS" w:hAnsi="CorpoS"/>
        </w:rPr>
        <w:t>.</w:t>
      </w:r>
      <w:r w:rsidR="43CC1045" w:rsidRPr="01538C80">
        <w:rPr>
          <w:rFonts w:ascii="CorpoS" w:hAnsi="CorpoS"/>
        </w:rPr>
        <w:t xml:space="preserve"> “</w:t>
      </w:r>
      <w:r w:rsidR="113E2126" w:rsidRPr="01538C80">
        <w:rPr>
          <w:rFonts w:ascii="CorpoS" w:hAnsi="CorpoS"/>
        </w:rPr>
        <w:t>Battery energy storage systems</w:t>
      </w:r>
      <w:r w:rsidR="2CB328DA" w:rsidRPr="01538C80">
        <w:rPr>
          <w:rFonts w:ascii="CorpoS" w:hAnsi="CorpoS"/>
        </w:rPr>
        <w:t xml:space="preserve"> </w:t>
      </w:r>
      <w:r w:rsidR="337ECB6D" w:rsidRPr="01538C80">
        <w:rPr>
          <w:rFonts w:ascii="CorpoS" w:hAnsi="CorpoS"/>
        </w:rPr>
        <w:t>play</w:t>
      </w:r>
      <w:r w:rsidR="2CB328DA" w:rsidRPr="01538C80">
        <w:rPr>
          <w:rFonts w:ascii="CorpoS" w:hAnsi="CorpoS"/>
        </w:rPr>
        <w:t xml:space="preserve"> a </w:t>
      </w:r>
      <w:r w:rsidR="552064CB" w:rsidRPr="01538C80">
        <w:rPr>
          <w:rFonts w:ascii="CorpoS" w:hAnsi="CorpoS"/>
        </w:rPr>
        <w:t xml:space="preserve">pivotal </w:t>
      </w:r>
      <w:r w:rsidR="2CB328DA" w:rsidRPr="01538C80">
        <w:rPr>
          <w:rFonts w:ascii="CorpoS" w:hAnsi="CorpoS"/>
        </w:rPr>
        <w:t xml:space="preserve">role in the </w:t>
      </w:r>
      <w:r w:rsidR="1A497AA6" w:rsidRPr="01538C80">
        <w:rPr>
          <w:rFonts w:ascii="CorpoS" w:hAnsi="CorpoS"/>
        </w:rPr>
        <w:t>electric veh</w:t>
      </w:r>
      <w:r w:rsidR="359E9F2A" w:rsidRPr="01538C80">
        <w:rPr>
          <w:rFonts w:ascii="CorpoS" w:hAnsi="CorpoS"/>
        </w:rPr>
        <w:t>icle</w:t>
      </w:r>
      <w:r w:rsidR="2CB328DA" w:rsidRPr="01538C80">
        <w:rPr>
          <w:rFonts w:ascii="CorpoS" w:hAnsi="CorpoS"/>
        </w:rPr>
        <w:t xml:space="preserve"> ecosystem</w:t>
      </w:r>
      <w:r w:rsidR="552064CB" w:rsidRPr="01538C80">
        <w:rPr>
          <w:rFonts w:ascii="CorpoS" w:hAnsi="CorpoS"/>
        </w:rPr>
        <w:t xml:space="preserve">, given </w:t>
      </w:r>
      <w:r w:rsidR="2CB328DA" w:rsidRPr="01538C80">
        <w:rPr>
          <w:rFonts w:ascii="CorpoS" w:hAnsi="CorpoS"/>
        </w:rPr>
        <w:t xml:space="preserve">the </w:t>
      </w:r>
      <w:r w:rsidR="552064CB" w:rsidRPr="01538C80">
        <w:rPr>
          <w:rFonts w:ascii="CorpoS" w:hAnsi="CorpoS"/>
        </w:rPr>
        <w:t xml:space="preserve">escalating </w:t>
      </w:r>
      <w:r w:rsidR="2CB328DA" w:rsidRPr="01538C80">
        <w:rPr>
          <w:rFonts w:ascii="CorpoS" w:hAnsi="CorpoS"/>
        </w:rPr>
        <w:t xml:space="preserve">demand for charging infrastructure and limitations of the current power grid. </w:t>
      </w:r>
      <w:r w:rsidR="30284CE1" w:rsidRPr="01538C80">
        <w:rPr>
          <w:rFonts w:ascii="CorpoS" w:hAnsi="CorpoS"/>
        </w:rPr>
        <w:t xml:space="preserve">As the </w:t>
      </w:r>
      <w:r w:rsidR="2CB328DA" w:rsidRPr="01538C80">
        <w:rPr>
          <w:rFonts w:ascii="CorpoS" w:hAnsi="CorpoS"/>
        </w:rPr>
        <w:t>number of EVs on the road</w:t>
      </w:r>
      <w:r w:rsidR="30284CE1" w:rsidRPr="01538C80">
        <w:rPr>
          <w:rFonts w:ascii="CorpoS" w:hAnsi="CorpoS"/>
        </w:rPr>
        <w:t xml:space="preserve"> increase</w:t>
      </w:r>
      <w:r w:rsidR="5B5CC8CC" w:rsidRPr="01538C80">
        <w:rPr>
          <w:rFonts w:ascii="CorpoS" w:hAnsi="CorpoS"/>
        </w:rPr>
        <w:t>s</w:t>
      </w:r>
      <w:r w:rsidR="2CB328DA" w:rsidRPr="01538C80">
        <w:rPr>
          <w:rFonts w:ascii="CorpoS" w:hAnsi="CorpoS"/>
        </w:rPr>
        <w:t xml:space="preserve">, the existing grid capacity </w:t>
      </w:r>
      <w:r w:rsidR="30284CE1" w:rsidRPr="01538C80">
        <w:rPr>
          <w:rFonts w:ascii="CorpoS" w:hAnsi="CorpoS"/>
        </w:rPr>
        <w:t xml:space="preserve">may </w:t>
      </w:r>
      <w:r w:rsidR="019C97F7" w:rsidRPr="01538C80">
        <w:rPr>
          <w:rFonts w:ascii="CorpoS" w:hAnsi="CorpoS"/>
        </w:rPr>
        <w:t xml:space="preserve">struggle to meet </w:t>
      </w:r>
      <w:r w:rsidR="2CB328DA" w:rsidRPr="01538C80">
        <w:rPr>
          <w:rFonts w:ascii="CorpoS" w:hAnsi="CorpoS"/>
        </w:rPr>
        <w:t xml:space="preserve">charging demands. Energy storage systems </w:t>
      </w:r>
      <w:r w:rsidR="019C97F7" w:rsidRPr="01538C80">
        <w:rPr>
          <w:rFonts w:ascii="CorpoS" w:hAnsi="CorpoS"/>
        </w:rPr>
        <w:t xml:space="preserve">alleviate </w:t>
      </w:r>
      <w:r w:rsidR="2CB328DA" w:rsidRPr="01538C80">
        <w:rPr>
          <w:rFonts w:ascii="CorpoS" w:hAnsi="CorpoS"/>
        </w:rPr>
        <w:t xml:space="preserve">this issue by </w:t>
      </w:r>
      <w:r w:rsidR="019C97F7" w:rsidRPr="01538C80">
        <w:rPr>
          <w:rFonts w:ascii="CorpoS" w:hAnsi="CorpoS"/>
        </w:rPr>
        <w:t xml:space="preserve">facilitating </w:t>
      </w:r>
      <w:r w:rsidR="2CB328DA" w:rsidRPr="01538C80">
        <w:rPr>
          <w:rFonts w:ascii="CorpoS" w:hAnsi="CorpoS"/>
        </w:rPr>
        <w:t>off-peak charging, utilizing stored power when needed</w:t>
      </w:r>
      <w:r w:rsidR="73F82903" w:rsidRPr="01538C80">
        <w:rPr>
          <w:rFonts w:ascii="CorpoS" w:hAnsi="CorpoS"/>
        </w:rPr>
        <w:t>,</w:t>
      </w:r>
      <w:r w:rsidR="2CB328DA" w:rsidRPr="01538C80">
        <w:rPr>
          <w:rFonts w:ascii="CorpoS" w:hAnsi="CorpoS"/>
        </w:rPr>
        <w:t xml:space="preserve"> and reducing reliance on the grid.”</w:t>
      </w:r>
    </w:p>
    <w:p w14:paraId="776E1785" w14:textId="11C0FAF1" w:rsidR="3B2D5401" w:rsidRPr="00FB03E4" w:rsidRDefault="3B2D5401" w:rsidP="3B2D5401">
      <w:pPr>
        <w:widowControl w:val="0"/>
        <w:spacing w:after="0" w:line="240" w:lineRule="auto"/>
        <w:rPr>
          <w:rFonts w:ascii="CorpoS" w:hAnsi="CorpoS"/>
        </w:rPr>
      </w:pPr>
    </w:p>
    <w:p w14:paraId="36E5EE43" w14:textId="4D23B3FA" w:rsidR="5DDE53EF" w:rsidRPr="00FB03E4" w:rsidRDefault="5DDE53EF" w:rsidP="3B2D5401">
      <w:pPr>
        <w:widowControl w:val="0"/>
        <w:spacing w:after="0" w:line="240" w:lineRule="auto"/>
        <w:rPr>
          <w:rFonts w:ascii="CorpoS" w:hAnsi="CorpoS"/>
          <w:b/>
          <w:bCs/>
        </w:rPr>
      </w:pPr>
      <w:r w:rsidRPr="00FB03E4">
        <w:rPr>
          <w:rFonts w:ascii="CorpoS" w:hAnsi="CorpoS"/>
          <w:b/>
          <w:bCs/>
        </w:rPr>
        <w:t>Recycle</w:t>
      </w:r>
    </w:p>
    <w:p w14:paraId="49F17269" w14:textId="2BD4393E" w:rsidR="3B2D5401" w:rsidRPr="00FB03E4" w:rsidRDefault="3B2D5401" w:rsidP="3B2D5401">
      <w:pPr>
        <w:widowControl w:val="0"/>
        <w:spacing w:after="0" w:line="240" w:lineRule="auto"/>
        <w:rPr>
          <w:rFonts w:ascii="CorpoS" w:hAnsi="CorpoS"/>
        </w:rPr>
      </w:pPr>
    </w:p>
    <w:p w14:paraId="0C27CA11" w14:textId="7760469C" w:rsidR="3B54B22F" w:rsidRPr="00FB03E4" w:rsidRDefault="7314B7EC" w:rsidP="3B2D5401">
      <w:pPr>
        <w:widowControl w:val="0"/>
        <w:spacing w:after="0" w:line="240" w:lineRule="auto"/>
        <w:rPr>
          <w:rFonts w:ascii="CorpoS" w:eastAsia="Aptos" w:hAnsi="CorpoS" w:cs="Aptos"/>
          <w:sz w:val="22"/>
          <w:szCs w:val="22"/>
        </w:rPr>
      </w:pPr>
      <w:r w:rsidRPr="01538C80">
        <w:rPr>
          <w:rFonts w:ascii="CorpoS" w:hAnsi="CorpoS"/>
        </w:rPr>
        <w:t xml:space="preserve">DTNA has </w:t>
      </w:r>
      <w:r w:rsidR="36F28E20" w:rsidRPr="01538C80">
        <w:rPr>
          <w:rFonts w:ascii="CorpoS" w:hAnsi="CorpoS"/>
        </w:rPr>
        <w:t xml:space="preserve">created a process in partnership with </w:t>
      </w:r>
      <w:hyperlink r:id="rId12">
        <w:r w:rsidR="65BC0758" w:rsidRPr="01538C80">
          <w:rPr>
            <w:rStyle w:val="Hyperlink"/>
            <w:rFonts w:ascii="CorpoS" w:hAnsi="CorpoS"/>
          </w:rPr>
          <w:t>Li-Cy</w:t>
        </w:r>
        <w:r w:rsidR="242BB98B" w:rsidRPr="01538C80">
          <w:rPr>
            <w:rStyle w:val="Hyperlink"/>
            <w:rFonts w:ascii="CorpoS" w:hAnsi="CorpoS"/>
          </w:rPr>
          <w:t>cl</w:t>
        </w:r>
        <w:r w:rsidR="65BC0758" w:rsidRPr="01538C80">
          <w:rPr>
            <w:rStyle w:val="Hyperlink"/>
            <w:rFonts w:ascii="CorpoS" w:hAnsi="CorpoS"/>
          </w:rPr>
          <w:t>e,</w:t>
        </w:r>
      </w:hyperlink>
      <w:r w:rsidR="65BC0758" w:rsidRPr="01538C80">
        <w:rPr>
          <w:rFonts w:ascii="CorpoS" w:hAnsi="CorpoS"/>
        </w:rPr>
        <w:t xml:space="preserve"> a </w:t>
      </w:r>
      <w:r w:rsidR="73B0FA6F" w:rsidRPr="01538C80">
        <w:rPr>
          <w:rFonts w:ascii="CorpoS" w:hAnsi="CorpoS"/>
        </w:rPr>
        <w:t xml:space="preserve">leading </w:t>
      </w:r>
      <w:r w:rsidR="65BC0758" w:rsidRPr="01538C80">
        <w:rPr>
          <w:rFonts w:ascii="CorpoS" w:hAnsi="CorpoS"/>
        </w:rPr>
        <w:t>lithium-ion battery resource recovery company,</w:t>
      </w:r>
      <w:r w:rsidR="36F28E20" w:rsidRPr="01538C80">
        <w:rPr>
          <w:rFonts w:ascii="CorpoS" w:hAnsi="CorpoS"/>
        </w:rPr>
        <w:t xml:space="preserve"> to responsibly </w:t>
      </w:r>
      <w:r w:rsidR="703B308C" w:rsidRPr="01538C80">
        <w:rPr>
          <w:rFonts w:ascii="CorpoS" w:hAnsi="CorpoS"/>
        </w:rPr>
        <w:t xml:space="preserve">recycle critical battery-grade materials for </w:t>
      </w:r>
      <w:r w:rsidR="6D2BA351" w:rsidRPr="01538C80">
        <w:rPr>
          <w:rFonts w:ascii="CorpoS" w:hAnsi="CorpoS"/>
        </w:rPr>
        <w:t>batt</w:t>
      </w:r>
      <w:r w:rsidR="0254FD01" w:rsidRPr="01538C80">
        <w:rPr>
          <w:rFonts w:ascii="CorpoS" w:hAnsi="CorpoS"/>
        </w:rPr>
        <w:t xml:space="preserve">eries that </w:t>
      </w:r>
      <w:r w:rsidR="4B2E369D" w:rsidRPr="01538C80">
        <w:rPr>
          <w:rFonts w:ascii="CorpoS" w:hAnsi="CorpoS"/>
        </w:rPr>
        <w:t>reach the end of their life cycle</w:t>
      </w:r>
      <w:r w:rsidR="703B308C" w:rsidRPr="01538C80">
        <w:rPr>
          <w:rFonts w:ascii="CorpoS" w:hAnsi="CorpoS"/>
        </w:rPr>
        <w:t>.</w:t>
      </w:r>
      <w:r w:rsidR="5130A9EC" w:rsidRPr="01538C80">
        <w:rPr>
          <w:rFonts w:ascii="CorpoS" w:hAnsi="CorpoS"/>
        </w:rPr>
        <w:t xml:space="preserve"> Li-Cyle uses an environmentally friendly and safe method that </w:t>
      </w:r>
      <w:r w:rsidR="2F868FE0" w:rsidRPr="01538C80">
        <w:rPr>
          <w:rFonts w:ascii="CorpoS" w:hAnsi="CorpoS"/>
        </w:rPr>
        <w:t>recycles</w:t>
      </w:r>
      <w:r w:rsidR="5130A9EC" w:rsidRPr="01538C80">
        <w:rPr>
          <w:rFonts w:ascii="CorpoS" w:hAnsi="CorpoS"/>
        </w:rPr>
        <w:t xml:space="preserve"> batteries within a </w:t>
      </w:r>
      <w:r w:rsidR="1D5E8E0F" w:rsidRPr="01538C80">
        <w:rPr>
          <w:rFonts w:ascii="CorpoS" w:hAnsi="CorpoS"/>
        </w:rPr>
        <w:t>liquid-</w:t>
      </w:r>
      <w:r w:rsidR="5130A9EC" w:rsidRPr="01538C80">
        <w:rPr>
          <w:rFonts w:ascii="CorpoS" w:hAnsi="CorpoS"/>
        </w:rPr>
        <w:t>based solution</w:t>
      </w:r>
      <w:r w:rsidR="1246A2D6" w:rsidRPr="01538C80">
        <w:rPr>
          <w:rFonts w:ascii="CorpoS" w:hAnsi="CorpoS"/>
        </w:rPr>
        <w:t>, achieving</w:t>
      </w:r>
      <w:r w:rsidR="5130A9EC" w:rsidRPr="01538C80">
        <w:rPr>
          <w:rFonts w:ascii="CorpoS" w:hAnsi="CorpoS"/>
        </w:rPr>
        <w:t xml:space="preserve"> up to </w:t>
      </w:r>
      <w:r w:rsidR="3853F9CE" w:rsidRPr="01538C80">
        <w:rPr>
          <w:rFonts w:ascii="CorpoS" w:hAnsi="CorpoS"/>
        </w:rPr>
        <w:t xml:space="preserve">a </w:t>
      </w:r>
      <w:r w:rsidR="5130A9EC" w:rsidRPr="01538C80">
        <w:rPr>
          <w:rFonts w:ascii="CorpoS" w:hAnsi="CorpoS"/>
        </w:rPr>
        <w:t xml:space="preserve">95% </w:t>
      </w:r>
      <w:r w:rsidR="731D82B2" w:rsidRPr="01538C80">
        <w:rPr>
          <w:rFonts w:ascii="CorpoS" w:hAnsi="CorpoS"/>
        </w:rPr>
        <w:t xml:space="preserve">recovery rate </w:t>
      </w:r>
      <w:r w:rsidR="1246A2D6" w:rsidRPr="01538C80">
        <w:rPr>
          <w:rFonts w:ascii="CorpoS" w:hAnsi="CorpoS"/>
        </w:rPr>
        <w:t>for</w:t>
      </w:r>
      <w:r w:rsidR="731D82B2" w:rsidRPr="01538C80">
        <w:rPr>
          <w:rFonts w:ascii="CorpoS" w:hAnsi="CorpoS"/>
        </w:rPr>
        <w:t xml:space="preserve"> return</w:t>
      </w:r>
      <w:r w:rsidR="1246A2D6" w:rsidRPr="01538C80">
        <w:rPr>
          <w:rFonts w:ascii="CorpoS" w:hAnsi="CorpoS"/>
        </w:rPr>
        <w:t>ing</w:t>
      </w:r>
      <w:r w:rsidR="731D82B2" w:rsidRPr="01538C80">
        <w:rPr>
          <w:rFonts w:ascii="CorpoS" w:hAnsi="CorpoS"/>
        </w:rPr>
        <w:t xml:space="preserve"> critical materials back to </w:t>
      </w:r>
      <w:r w:rsidR="5130A9EC" w:rsidRPr="01538C80">
        <w:rPr>
          <w:rFonts w:ascii="CorpoS" w:hAnsi="CorpoS"/>
        </w:rPr>
        <w:t>the battery</w:t>
      </w:r>
      <w:r w:rsidR="4EB7B145" w:rsidRPr="01538C80">
        <w:rPr>
          <w:rFonts w:ascii="CorpoS" w:hAnsi="CorpoS"/>
        </w:rPr>
        <w:t xml:space="preserve"> supply chain</w:t>
      </w:r>
      <w:r w:rsidR="5130A9EC" w:rsidRPr="01538C80">
        <w:rPr>
          <w:rFonts w:ascii="CorpoS" w:hAnsi="CorpoS"/>
        </w:rPr>
        <w:t xml:space="preserve"> while producing minimal water discharge.</w:t>
      </w:r>
    </w:p>
    <w:p w14:paraId="7AD9F598" w14:textId="2106DF3C" w:rsidR="3B2D5401" w:rsidRPr="00FB03E4" w:rsidRDefault="3B2D5401" w:rsidP="3B2D5401">
      <w:pPr>
        <w:widowControl w:val="0"/>
        <w:spacing w:after="0" w:line="240" w:lineRule="auto"/>
        <w:rPr>
          <w:rFonts w:ascii="CorpoS" w:hAnsi="CorpoS"/>
        </w:rPr>
      </w:pPr>
    </w:p>
    <w:p w14:paraId="61AD3979" w14:textId="02726159" w:rsidR="3B54B22F" w:rsidRPr="00FB03E4" w:rsidRDefault="67FC2944" w:rsidP="01538C80">
      <w:pPr>
        <w:widowControl w:val="0"/>
        <w:spacing w:after="0" w:line="240" w:lineRule="auto"/>
        <w:rPr>
          <w:rFonts w:ascii="CorpoS" w:hAnsi="CorpoS"/>
        </w:rPr>
      </w:pPr>
      <w:r w:rsidRPr="01538C80">
        <w:rPr>
          <w:rFonts w:ascii="CorpoS" w:hAnsi="CorpoS"/>
        </w:rPr>
        <w:t>“This c</w:t>
      </w:r>
      <w:r w:rsidR="536A6B9A" w:rsidRPr="01538C80">
        <w:rPr>
          <w:rFonts w:ascii="CorpoS" w:hAnsi="CorpoS"/>
        </w:rPr>
        <w:t xml:space="preserve">ircular approach extends beyond just batteries,” </w:t>
      </w:r>
      <w:r w:rsidR="451BD417" w:rsidRPr="01538C80">
        <w:rPr>
          <w:rFonts w:ascii="CorpoS" w:hAnsi="CorpoS"/>
        </w:rPr>
        <w:t>concluded</w:t>
      </w:r>
      <w:r w:rsidR="536A6B9A" w:rsidRPr="01538C80">
        <w:rPr>
          <w:rFonts w:ascii="CorpoS" w:hAnsi="CorpoS"/>
        </w:rPr>
        <w:t xml:space="preserve"> Aneja. “</w:t>
      </w:r>
      <w:r w:rsidR="2DF58751" w:rsidRPr="01538C80">
        <w:rPr>
          <w:rFonts w:ascii="CorpoS" w:hAnsi="CorpoS"/>
        </w:rPr>
        <w:t xml:space="preserve">We are actively working to apply this concept to </w:t>
      </w:r>
      <w:r w:rsidR="7DF4F6D1" w:rsidRPr="01538C80">
        <w:rPr>
          <w:rFonts w:ascii="CorpoS" w:hAnsi="CorpoS"/>
        </w:rPr>
        <w:t>other face</w:t>
      </w:r>
      <w:r w:rsidR="719D14A4" w:rsidRPr="01538C80">
        <w:rPr>
          <w:rFonts w:ascii="CorpoS" w:hAnsi="CorpoS"/>
        </w:rPr>
        <w:t>t</w:t>
      </w:r>
      <w:r w:rsidR="7DF4F6D1" w:rsidRPr="01538C80">
        <w:rPr>
          <w:rFonts w:ascii="CorpoS" w:hAnsi="CorpoS"/>
        </w:rPr>
        <w:t xml:space="preserve">s of our </w:t>
      </w:r>
      <w:r w:rsidR="26734331" w:rsidRPr="01538C80">
        <w:rPr>
          <w:rFonts w:ascii="CorpoS" w:hAnsi="CorpoS"/>
        </w:rPr>
        <w:t>product development</w:t>
      </w:r>
      <w:r w:rsidR="4FCF48F8" w:rsidRPr="01538C80">
        <w:rPr>
          <w:rFonts w:ascii="CorpoS" w:hAnsi="CorpoS"/>
        </w:rPr>
        <w:t>, aiming to increase our utilization</w:t>
      </w:r>
      <w:r w:rsidR="7DF4F6D1" w:rsidRPr="01538C80">
        <w:rPr>
          <w:rFonts w:ascii="CorpoS" w:hAnsi="CorpoS"/>
        </w:rPr>
        <w:t xml:space="preserve"> of </w:t>
      </w:r>
      <w:r w:rsidR="3D5216E9" w:rsidRPr="01538C80">
        <w:rPr>
          <w:rFonts w:ascii="CorpoS" w:hAnsi="CorpoS"/>
        </w:rPr>
        <w:t>reusable</w:t>
      </w:r>
      <w:r w:rsidR="7DF4F6D1" w:rsidRPr="01538C80">
        <w:rPr>
          <w:rFonts w:ascii="CorpoS" w:hAnsi="CorpoS"/>
        </w:rPr>
        <w:t xml:space="preserve"> </w:t>
      </w:r>
      <w:r w:rsidR="61CCE67F" w:rsidRPr="01538C80">
        <w:rPr>
          <w:rFonts w:ascii="CorpoS" w:hAnsi="CorpoS"/>
        </w:rPr>
        <w:t xml:space="preserve">or recyclable </w:t>
      </w:r>
      <w:r w:rsidR="7DF4F6D1" w:rsidRPr="01538C80">
        <w:rPr>
          <w:rFonts w:ascii="CorpoS" w:hAnsi="CorpoS"/>
        </w:rPr>
        <w:t>materials</w:t>
      </w:r>
      <w:r w:rsidR="1F51EA76" w:rsidRPr="01538C80">
        <w:rPr>
          <w:rFonts w:ascii="CorpoS" w:hAnsi="CorpoS"/>
        </w:rPr>
        <w:t>. Our goal is</w:t>
      </w:r>
      <w:r w:rsidR="7DF4F6D1" w:rsidRPr="01538C80">
        <w:rPr>
          <w:rFonts w:ascii="CorpoS" w:hAnsi="CorpoS"/>
        </w:rPr>
        <w:t xml:space="preserve"> to </w:t>
      </w:r>
      <w:r w:rsidR="414E2D9D" w:rsidRPr="01538C80">
        <w:rPr>
          <w:rFonts w:ascii="CorpoS" w:hAnsi="CorpoS"/>
        </w:rPr>
        <w:t>continu</w:t>
      </w:r>
      <w:r w:rsidR="4521DA3D" w:rsidRPr="01538C80">
        <w:rPr>
          <w:rFonts w:ascii="CorpoS" w:hAnsi="CorpoS"/>
        </w:rPr>
        <w:t>e contributing positively to the preservation of our planet for future generations.</w:t>
      </w:r>
      <w:r w:rsidR="2CBB0898" w:rsidRPr="01538C80">
        <w:rPr>
          <w:rFonts w:ascii="CorpoS" w:hAnsi="CorpoS"/>
        </w:rPr>
        <w:t>”</w:t>
      </w:r>
    </w:p>
    <w:p w14:paraId="5B019B12" w14:textId="0672ED4C" w:rsidR="3B2D5401" w:rsidRPr="00FB03E4" w:rsidRDefault="3B2D5401" w:rsidP="3B2D5401">
      <w:pPr>
        <w:widowControl w:val="0"/>
        <w:spacing w:after="0" w:line="240" w:lineRule="auto"/>
        <w:rPr>
          <w:rFonts w:ascii="CorpoS" w:hAnsi="CorpoS"/>
        </w:rPr>
      </w:pPr>
    </w:p>
    <w:p w14:paraId="3FD10B3B" w14:textId="67AD1B8B" w:rsidR="08699C97" w:rsidRDefault="08699C97" w:rsidP="3B2D5401">
      <w:pPr>
        <w:widowControl w:val="0"/>
        <w:spacing w:after="0" w:line="240" w:lineRule="auto"/>
        <w:rPr>
          <w:rFonts w:ascii="CorpoS" w:hAnsi="CorpoS"/>
          <w:b/>
          <w:bCs/>
        </w:rPr>
      </w:pPr>
      <w:r w:rsidRPr="00FB03E4">
        <w:rPr>
          <w:rFonts w:ascii="CorpoS" w:hAnsi="CorpoS"/>
          <w:b/>
          <w:bCs/>
        </w:rPr>
        <w:t>Path to Net Zero Operations</w:t>
      </w:r>
    </w:p>
    <w:p w14:paraId="5F75AACB" w14:textId="77777777" w:rsidR="000A24B4" w:rsidRDefault="000A24B4" w:rsidP="3B2D5401">
      <w:pPr>
        <w:widowControl w:val="0"/>
        <w:spacing w:after="0" w:line="240" w:lineRule="auto"/>
        <w:rPr>
          <w:rFonts w:ascii="CorpoS" w:hAnsi="CorpoS"/>
          <w:b/>
          <w:bCs/>
        </w:rPr>
      </w:pPr>
    </w:p>
    <w:p w14:paraId="39CAC635" w14:textId="5B8EEC5F" w:rsidR="04409B57" w:rsidRPr="00FB03E4" w:rsidRDefault="4916B1B8" w:rsidP="5834ACB3">
      <w:pPr>
        <w:widowControl w:val="0"/>
        <w:spacing w:after="0" w:line="240" w:lineRule="auto"/>
        <w:rPr>
          <w:rFonts w:ascii="CorpoS" w:hAnsi="CorpoS"/>
        </w:rPr>
      </w:pPr>
      <w:r w:rsidRPr="01538C80">
        <w:rPr>
          <w:rFonts w:ascii="CorpoS" w:hAnsi="CorpoS"/>
        </w:rPr>
        <w:t xml:space="preserve">Since </w:t>
      </w:r>
      <w:r w:rsidR="130A0E3D" w:rsidRPr="01538C80">
        <w:rPr>
          <w:rFonts w:ascii="CorpoS" w:hAnsi="CorpoS"/>
        </w:rPr>
        <w:t>200</w:t>
      </w:r>
      <w:r w:rsidR="0C1B2E71" w:rsidRPr="01538C80">
        <w:rPr>
          <w:rFonts w:ascii="CorpoS" w:hAnsi="CorpoS"/>
        </w:rPr>
        <w:t>6</w:t>
      </w:r>
      <w:r w:rsidR="19B63085" w:rsidRPr="01538C80">
        <w:rPr>
          <w:rFonts w:ascii="CorpoS" w:hAnsi="CorpoS"/>
        </w:rPr>
        <w:t xml:space="preserve">, </w:t>
      </w:r>
      <w:r w:rsidR="4F71F27E" w:rsidRPr="01538C80">
        <w:rPr>
          <w:rFonts w:ascii="CorpoS" w:hAnsi="CorpoS"/>
        </w:rPr>
        <w:t>DTNA ha</w:t>
      </w:r>
      <w:r w:rsidR="3A184D76" w:rsidRPr="01538C80">
        <w:rPr>
          <w:rFonts w:ascii="CorpoS" w:hAnsi="CorpoS"/>
        </w:rPr>
        <w:t xml:space="preserve">s </w:t>
      </w:r>
      <w:r w:rsidR="36F48D06" w:rsidRPr="01538C80">
        <w:rPr>
          <w:rFonts w:ascii="CorpoS" w:hAnsi="CorpoS"/>
        </w:rPr>
        <w:t>placed a high prior</w:t>
      </w:r>
      <w:r w:rsidR="23842262" w:rsidRPr="01538C80">
        <w:rPr>
          <w:rFonts w:ascii="CorpoS" w:hAnsi="CorpoS"/>
        </w:rPr>
        <w:t xml:space="preserve">ity on </w:t>
      </w:r>
      <w:r w:rsidR="3A184D76" w:rsidRPr="01538C80">
        <w:rPr>
          <w:rFonts w:ascii="CorpoS" w:hAnsi="CorpoS"/>
        </w:rPr>
        <w:t xml:space="preserve">establishing </w:t>
      </w:r>
      <w:r w:rsidR="4F71F27E" w:rsidRPr="01538C80">
        <w:rPr>
          <w:rFonts w:ascii="CorpoS" w:hAnsi="CorpoS"/>
        </w:rPr>
        <w:t>recycling solution</w:t>
      </w:r>
      <w:r w:rsidR="5F2D3E6B" w:rsidRPr="01538C80">
        <w:rPr>
          <w:rFonts w:ascii="CorpoS" w:hAnsi="CorpoS"/>
        </w:rPr>
        <w:t>s</w:t>
      </w:r>
      <w:r w:rsidR="03401204" w:rsidRPr="01538C80">
        <w:rPr>
          <w:rFonts w:ascii="CorpoS" w:hAnsi="CorpoS"/>
        </w:rPr>
        <w:t xml:space="preserve"> within its production facilities</w:t>
      </w:r>
      <w:r w:rsidR="3126B6CE" w:rsidRPr="01538C80">
        <w:rPr>
          <w:rFonts w:ascii="CorpoS" w:hAnsi="CorpoS"/>
        </w:rPr>
        <w:t>.</w:t>
      </w:r>
      <w:r w:rsidR="3C191443" w:rsidRPr="01538C80">
        <w:rPr>
          <w:rFonts w:ascii="CorpoS" w:hAnsi="CorpoS"/>
        </w:rPr>
        <w:t xml:space="preserve"> </w:t>
      </w:r>
      <w:r w:rsidR="53A76C82" w:rsidRPr="01538C80">
        <w:rPr>
          <w:rFonts w:ascii="CorpoS" w:hAnsi="CorpoS"/>
        </w:rPr>
        <w:t>E</w:t>
      </w:r>
      <w:r w:rsidR="4F71F27E" w:rsidRPr="01538C80">
        <w:rPr>
          <w:rFonts w:ascii="CorpoS" w:hAnsi="CorpoS"/>
        </w:rPr>
        <w:t>arly initiative</w:t>
      </w:r>
      <w:r w:rsidR="5C0AF71D" w:rsidRPr="01538C80">
        <w:rPr>
          <w:rFonts w:ascii="CorpoS" w:hAnsi="CorpoS"/>
        </w:rPr>
        <w:t>s</w:t>
      </w:r>
      <w:r w:rsidR="53A76C82" w:rsidRPr="01538C80">
        <w:rPr>
          <w:rFonts w:ascii="CorpoS" w:hAnsi="CorpoS"/>
        </w:rPr>
        <w:t>, such as</w:t>
      </w:r>
      <w:r w:rsidR="4F71F27E" w:rsidRPr="01538C80">
        <w:rPr>
          <w:rFonts w:ascii="CorpoS" w:hAnsi="CorpoS"/>
        </w:rPr>
        <w:t xml:space="preserve"> </w:t>
      </w:r>
      <w:r w:rsidR="53A76C82" w:rsidRPr="01538C80">
        <w:rPr>
          <w:rFonts w:ascii="CorpoS" w:hAnsi="CorpoS"/>
        </w:rPr>
        <w:t xml:space="preserve">achieving </w:t>
      </w:r>
      <w:r w:rsidR="2D78CD4A" w:rsidRPr="01538C80">
        <w:rPr>
          <w:rFonts w:ascii="CorpoS" w:hAnsi="CorpoS"/>
        </w:rPr>
        <w:t>ISO 14001 certification at every plant in the U.S. and Mexico by 20</w:t>
      </w:r>
      <w:r w:rsidR="5BC3D139" w:rsidRPr="01538C80">
        <w:rPr>
          <w:rFonts w:ascii="CorpoS" w:hAnsi="CorpoS"/>
        </w:rPr>
        <w:t>0</w:t>
      </w:r>
      <w:r w:rsidR="2D78CD4A" w:rsidRPr="01538C80">
        <w:rPr>
          <w:rFonts w:ascii="CorpoS" w:hAnsi="CorpoS"/>
        </w:rPr>
        <w:t>8</w:t>
      </w:r>
      <w:r w:rsidR="63226201" w:rsidRPr="01538C80">
        <w:rPr>
          <w:rFonts w:ascii="CorpoS" w:hAnsi="CorpoS"/>
        </w:rPr>
        <w:t xml:space="preserve"> and Zero Waste to Landfill </w:t>
      </w:r>
      <w:r w:rsidR="1E93A339" w:rsidRPr="01538C80">
        <w:rPr>
          <w:rFonts w:ascii="CorpoS" w:hAnsi="CorpoS"/>
        </w:rPr>
        <w:t xml:space="preserve">status </w:t>
      </w:r>
      <w:r w:rsidR="63226201" w:rsidRPr="01538C80">
        <w:rPr>
          <w:rFonts w:ascii="CorpoS" w:hAnsi="CorpoS"/>
        </w:rPr>
        <w:t>at all plants by 2017</w:t>
      </w:r>
      <w:r w:rsidR="2D78CD4A" w:rsidRPr="01538C80">
        <w:rPr>
          <w:rFonts w:ascii="CorpoS" w:hAnsi="CorpoS"/>
        </w:rPr>
        <w:t xml:space="preserve">, </w:t>
      </w:r>
      <w:r w:rsidR="3E9F0250" w:rsidRPr="01538C80">
        <w:rPr>
          <w:rFonts w:ascii="CorpoS" w:hAnsi="CorpoS"/>
        </w:rPr>
        <w:t xml:space="preserve">underscore </w:t>
      </w:r>
      <w:r w:rsidR="2D78CD4A" w:rsidRPr="01538C80">
        <w:rPr>
          <w:rFonts w:ascii="CorpoS" w:hAnsi="CorpoS"/>
        </w:rPr>
        <w:t>DTNA</w:t>
      </w:r>
      <w:r w:rsidR="5418BB75" w:rsidRPr="01538C80">
        <w:rPr>
          <w:rFonts w:ascii="CorpoS" w:hAnsi="CorpoS"/>
        </w:rPr>
        <w:t>’s commitment to sustainable practices. N</w:t>
      </w:r>
      <w:r w:rsidR="4F71F27E" w:rsidRPr="01538C80">
        <w:rPr>
          <w:rFonts w:ascii="CorpoS" w:hAnsi="CorpoS"/>
        </w:rPr>
        <w:t xml:space="preserve">ot only </w:t>
      </w:r>
      <w:r w:rsidR="5418BB75" w:rsidRPr="01538C80">
        <w:rPr>
          <w:rFonts w:ascii="CorpoS" w:hAnsi="CorpoS"/>
        </w:rPr>
        <w:t xml:space="preserve">does DTNA </w:t>
      </w:r>
      <w:r w:rsidR="4F71F27E" w:rsidRPr="01538C80">
        <w:rPr>
          <w:rFonts w:ascii="CorpoS" w:hAnsi="CorpoS"/>
        </w:rPr>
        <w:t>provid</w:t>
      </w:r>
      <w:r w:rsidR="1694C596" w:rsidRPr="01538C80">
        <w:rPr>
          <w:rFonts w:ascii="CorpoS" w:hAnsi="CorpoS"/>
        </w:rPr>
        <w:t xml:space="preserve">e </w:t>
      </w:r>
      <w:r w:rsidR="4F71F27E" w:rsidRPr="01538C80">
        <w:rPr>
          <w:rFonts w:ascii="CorpoS" w:hAnsi="CorpoS"/>
        </w:rPr>
        <w:t>practical solution</w:t>
      </w:r>
      <w:r w:rsidR="57EDD124" w:rsidRPr="01538C80">
        <w:rPr>
          <w:rFonts w:ascii="CorpoS" w:hAnsi="CorpoS"/>
        </w:rPr>
        <w:t>s</w:t>
      </w:r>
      <w:r w:rsidR="4F71F27E" w:rsidRPr="01538C80">
        <w:rPr>
          <w:rFonts w:ascii="CorpoS" w:hAnsi="CorpoS"/>
        </w:rPr>
        <w:t xml:space="preserve"> for </w:t>
      </w:r>
      <w:r w:rsidR="449A868B" w:rsidRPr="01538C80">
        <w:rPr>
          <w:rFonts w:ascii="CorpoS" w:hAnsi="CorpoS"/>
        </w:rPr>
        <w:t xml:space="preserve">its </w:t>
      </w:r>
      <w:r w:rsidR="4F71F27E" w:rsidRPr="01538C80">
        <w:rPr>
          <w:rFonts w:ascii="CorpoS" w:hAnsi="CorpoS"/>
        </w:rPr>
        <w:t>production facilities</w:t>
      </w:r>
      <w:r w:rsidR="5418BB75" w:rsidRPr="01538C80">
        <w:rPr>
          <w:rFonts w:ascii="CorpoS" w:hAnsi="CorpoS"/>
        </w:rPr>
        <w:t>,</w:t>
      </w:r>
      <w:r w:rsidR="4F71F27E" w:rsidRPr="01538C80">
        <w:rPr>
          <w:rFonts w:ascii="CorpoS" w:hAnsi="CorpoS"/>
        </w:rPr>
        <w:t xml:space="preserve"> but </w:t>
      </w:r>
      <w:r w:rsidR="7DECAECB" w:rsidRPr="01538C80">
        <w:rPr>
          <w:rFonts w:ascii="CorpoS" w:hAnsi="CorpoS"/>
        </w:rPr>
        <w:t>it also</w:t>
      </w:r>
      <w:r w:rsidR="6F398A61" w:rsidRPr="01538C80">
        <w:rPr>
          <w:rFonts w:ascii="CorpoS" w:hAnsi="CorpoS"/>
        </w:rPr>
        <w:t xml:space="preserve"> communicates</w:t>
      </w:r>
      <w:r w:rsidR="7DECAECB" w:rsidRPr="01538C80">
        <w:rPr>
          <w:rFonts w:ascii="CorpoS" w:hAnsi="CorpoS"/>
        </w:rPr>
        <w:t xml:space="preserve"> </w:t>
      </w:r>
      <w:r w:rsidR="4F71F27E" w:rsidRPr="01538C80">
        <w:rPr>
          <w:rFonts w:ascii="CorpoS" w:hAnsi="CorpoS"/>
        </w:rPr>
        <w:t xml:space="preserve">a clear recycling strategy to </w:t>
      </w:r>
      <w:r w:rsidR="6F398A61" w:rsidRPr="01538C80">
        <w:rPr>
          <w:rFonts w:ascii="CorpoS" w:hAnsi="CorpoS"/>
        </w:rPr>
        <w:t xml:space="preserve">its </w:t>
      </w:r>
      <w:r w:rsidR="4F71F27E" w:rsidRPr="01538C80">
        <w:rPr>
          <w:rFonts w:ascii="CorpoS" w:hAnsi="CorpoS"/>
        </w:rPr>
        <w:t xml:space="preserve">customers from the </w:t>
      </w:r>
      <w:r w:rsidR="6F398A61" w:rsidRPr="01538C80">
        <w:rPr>
          <w:rFonts w:ascii="CorpoS" w:hAnsi="CorpoS"/>
        </w:rPr>
        <w:t>outset</w:t>
      </w:r>
      <w:r w:rsidR="4F71F27E" w:rsidRPr="01538C80">
        <w:rPr>
          <w:rFonts w:ascii="CorpoS" w:hAnsi="CorpoS"/>
        </w:rPr>
        <w:t>.</w:t>
      </w:r>
    </w:p>
    <w:p w14:paraId="7C3D02F0" w14:textId="5E8EAD6F" w:rsidR="3B2D5401" w:rsidRPr="00FB03E4" w:rsidRDefault="3B2D5401" w:rsidP="3B2D5401">
      <w:pPr>
        <w:widowControl w:val="0"/>
        <w:spacing w:after="0" w:line="240" w:lineRule="auto"/>
        <w:rPr>
          <w:rFonts w:ascii="CorpoS" w:hAnsi="CorpoS"/>
        </w:rPr>
      </w:pPr>
    </w:p>
    <w:p w14:paraId="3CA34016" w14:textId="77669207" w:rsidR="18BD9D13" w:rsidRDefault="18BD9D13" w:rsidP="01538C80">
      <w:pPr>
        <w:widowControl w:val="0"/>
        <w:spacing w:after="0" w:line="240" w:lineRule="auto"/>
        <w:rPr>
          <w:rFonts w:ascii="CorpoS" w:hAnsi="CorpoS"/>
        </w:rPr>
      </w:pPr>
      <w:r w:rsidRPr="01538C80">
        <w:rPr>
          <w:rFonts w:ascii="CorpoS" w:hAnsi="CorpoS"/>
        </w:rPr>
        <w:t xml:space="preserve">In line with its sustainability goals, DTNA aims to achieve carbon neutrality for all new products and services from direct suppliers in Europe, the United States, and Japan by 2039. As early as 2020, the Portland Truck Manufacturing Plant, where the Freightliner eCascadia and eM2 are built, achieved CO₂-neutral production by reducing energy consumption and offsetting on-site emissions. DTNA further plans to achieve CO₂-neutral production at </w:t>
      </w:r>
      <w:r w:rsidR="28CDD8EF" w:rsidRPr="01538C80">
        <w:rPr>
          <w:rFonts w:ascii="CorpoS" w:hAnsi="CorpoS"/>
        </w:rPr>
        <w:t>all</w:t>
      </w:r>
      <w:r w:rsidRPr="01538C80">
        <w:rPr>
          <w:rFonts w:ascii="CorpoS" w:hAnsi="CorpoS"/>
        </w:rPr>
        <w:t xml:space="preserve"> its remaining truck manufacturing plants by 2025.</w:t>
      </w:r>
    </w:p>
    <w:p w14:paraId="6ABB765E" w14:textId="77777777" w:rsidR="00FB03E4" w:rsidRPr="00FB03E4" w:rsidRDefault="00FB03E4" w:rsidP="00FB03E4">
      <w:pPr>
        <w:spacing w:after="0" w:line="240" w:lineRule="auto"/>
        <w:jc w:val="both"/>
        <w:rPr>
          <w:rFonts w:ascii="CorpoS" w:eastAsia="Arial" w:hAnsi="CorpoS" w:cs="Arial"/>
          <w:lang w:eastAsia="en-US"/>
        </w:rPr>
      </w:pPr>
      <w:r w:rsidRPr="00FB03E4">
        <w:rPr>
          <w:rFonts w:ascii="CorpoS" w:eastAsia="Arial" w:hAnsi="CorpoS" w:cs="Arial"/>
          <w:b/>
          <w:bCs/>
          <w:lang w:eastAsia="en-US"/>
        </w:rPr>
        <w:lastRenderedPageBreak/>
        <w:t>Media Contact</w:t>
      </w:r>
      <w:r w:rsidRPr="00FB03E4">
        <w:rPr>
          <w:rFonts w:ascii="CorpoS" w:eastAsia="Arial" w:hAnsi="CorpoS" w:cs="Arial"/>
          <w:lang w:eastAsia="en-US"/>
        </w:rPr>
        <w:t xml:space="preserve"> </w:t>
      </w:r>
    </w:p>
    <w:p w14:paraId="34B8D448" w14:textId="77777777" w:rsidR="00FB03E4" w:rsidRPr="00FB03E4" w:rsidRDefault="00FB03E4" w:rsidP="00FB03E4">
      <w:pPr>
        <w:spacing w:after="0" w:line="240" w:lineRule="auto"/>
        <w:jc w:val="both"/>
        <w:rPr>
          <w:rFonts w:ascii="CorpoS" w:eastAsia="Arial" w:hAnsi="CorpoS" w:cs="Arial"/>
          <w:lang w:eastAsia="en-US"/>
        </w:rPr>
      </w:pPr>
      <w:r w:rsidRPr="00FB03E4">
        <w:rPr>
          <w:rFonts w:ascii="CorpoS" w:eastAsia="Arial" w:hAnsi="CorpoS" w:cs="Arial"/>
          <w:lang w:eastAsia="en-US"/>
        </w:rPr>
        <w:t xml:space="preserve">Anja Weinert, </w:t>
      </w:r>
      <w:hyperlink r:id="rId13" w:history="1">
        <w:r w:rsidRPr="00FB03E4">
          <w:rPr>
            <w:rFonts w:ascii="CorpoS" w:eastAsia="Arial" w:hAnsi="CorpoS" w:cs="Arial"/>
            <w:color w:val="0000FF"/>
            <w:u w:val="single"/>
            <w:lang w:eastAsia="en-US"/>
          </w:rPr>
          <w:t>anja.weinert@daimlertruck.com</w:t>
        </w:r>
      </w:hyperlink>
      <w:r w:rsidRPr="00FB03E4">
        <w:rPr>
          <w:rFonts w:ascii="CorpoS" w:eastAsia="Arial" w:hAnsi="CorpoS" w:cs="Arial"/>
          <w:lang w:eastAsia="en-US"/>
        </w:rPr>
        <w:t xml:space="preserve">  </w:t>
      </w:r>
    </w:p>
    <w:p w14:paraId="31B4A9B8" w14:textId="77777777" w:rsidR="00FB03E4" w:rsidRPr="00FB03E4" w:rsidRDefault="00FB03E4" w:rsidP="00FB03E4">
      <w:pPr>
        <w:spacing w:after="0" w:line="240" w:lineRule="auto"/>
        <w:jc w:val="both"/>
        <w:rPr>
          <w:rFonts w:ascii="CorpoS" w:eastAsia="Arial" w:hAnsi="CorpoS" w:cs="Arial"/>
          <w:lang w:eastAsia="en-US"/>
        </w:rPr>
      </w:pPr>
      <w:r w:rsidRPr="00FB03E4">
        <w:rPr>
          <w:rFonts w:ascii="CorpoS" w:eastAsia="Arial" w:hAnsi="CorpoS" w:cs="Arial"/>
          <w:lang w:eastAsia="en-US"/>
        </w:rPr>
        <w:t xml:space="preserve">DTNA Press Inbox, </w:t>
      </w:r>
      <w:bookmarkStart w:id="0" w:name="_Hlk166876150"/>
      <w:r w:rsidR="00000000">
        <w:fldChar w:fldCharType="begin"/>
      </w:r>
      <w:r w:rsidR="00000000">
        <w:instrText>HYPERLINK "mailto:northamerica_press@daimlertruck.com"</w:instrText>
      </w:r>
      <w:r w:rsidR="00000000">
        <w:fldChar w:fldCharType="separate"/>
      </w:r>
      <w:r w:rsidRPr="00FB03E4">
        <w:rPr>
          <w:rFonts w:ascii="CorpoS" w:eastAsia="Arial" w:hAnsi="CorpoS" w:cs="Arial"/>
          <w:color w:val="0000FF"/>
          <w:u w:val="single"/>
          <w:lang w:eastAsia="en-US"/>
        </w:rPr>
        <w:t>northamerica_press@daimlertruck.com</w:t>
      </w:r>
      <w:r w:rsidR="00000000">
        <w:rPr>
          <w:rFonts w:ascii="CorpoS" w:eastAsia="Arial" w:hAnsi="CorpoS" w:cs="Arial"/>
          <w:color w:val="0000FF"/>
          <w:u w:val="single"/>
          <w:lang w:eastAsia="en-US"/>
        </w:rPr>
        <w:fldChar w:fldCharType="end"/>
      </w:r>
      <w:r w:rsidRPr="00FB03E4">
        <w:rPr>
          <w:rFonts w:ascii="CorpoS" w:eastAsia="Arial" w:hAnsi="CorpoS" w:cs="Arial"/>
          <w:lang w:eastAsia="en-US"/>
        </w:rPr>
        <w:t xml:space="preserve"> </w:t>
      </w:r>
    </w:p>
    <w:bookmarkEnd w:id="0"/>
    <w:p w14:paraId="7ADFD055" w14:textId="77777777" w:rsidR="00FB03E4" w:rsidRDefault="00FB03E4" w:rsidP="00FB03E4">
      <w:pPr>
        <w:spacing w:after="0" w:line="240" w:lineRule="auto"/>
        <w:jc w:val="both"/>
        <w:rPr>
          <w:rFonts w:ascii="CorpoS" w:eastAsia="Arial" w:hAnsi="CorpoS" w:cs="Arial"/>
          <w:b/>
          <w:bCs/>
          <w:lang w:eastAsia="en-US"/>
        </w:rPr>
      </w:pPr>
    </w:p>
    <w:p w14:paraId="09FA49C7" w14:textId="77777777" w:rsidR="002110C3" w:rsidRPr="00FB03E4" w:rsidRDefault="002110C3" w:rsidP="00FB03E4">
      <w:pPr>
        <w:spacing w:after="0" w:line="240" w:lineRule="auto"/>
        <w:jc w:val="both"/>
        <w:rPr>
          <w:rFonts w:ascii="CorpoS" w:eastAsia="Arial" w:hAnsi="CorpoS" w:cs="Arial"/>
          <w:b/>
          <w:bCs/>
          <w:lang w:eastAsia="en-US"/>
        </w:rPr>
      </w:pPr>
    </w:p>
    <w:p w14:paraId="77483A92" w14:textId="77777777" w:rsidR="00FB03E4" w:rsidRPr="00FB03E4" w:rsidRDefault="00FB03E4" w:rsidP="00FB03E4">
      <w:pPr>
        <w:spacing w:after="0" w:line="240" w:lineRule="auto"/>
        <w:jc w:val="both"/>
        <w:rPr>
          <w:rFonts w:ascii="CorpoS" w:eastAsia="Arial" w:hAnsi="CorpoS" w:cs="Arial"/>
          <w:b/>
          <w:bCs/>
          <w:lang w:eastAsia="en-US"/>
        </w:rPr>
      </w:pPr>
      <w:r w:rsidRPr="00FB03E4">
        <w:rPr>
          <w:rFonts w:ascii="CorpoS" w:eastAsia="Arial" w:hAnsi="CorpoS" w:cs="Arial"/>
          <w:b/>
          <w:bCs/>
          <w:lang w:eastAsia="en-US"/>
        </w:rPr>
        <w:t>About Daimler Truck North America</w:t>
      </w:r>
    </w:p>
    <w:p w14:paraId="28FBF03F" w14:textId="77777777" w:rsidR="00FB03E4" w:rsidRPr="00FB03E4" w:rsidRDefault="00FB03E4" w:rsidP="00FB03E4">
      <w:pPr>
        <w:spacing w:after="0" w:line="240" w:lineRule="auto"/>
        <w:jc w:val="both"/>
        <w:rPr>
          <w:rFonts w:ascii="CorpoS" w:eastAsia="Arial" w:hAnsi="CorpoS" w:cs="Arial"/>
          <w:lang w:eastAsia="en-US"/>
        </w:rPr>
      </w:pPr>
      <w:r w:rsidRPr="00FB03E4">
        <w:rPr>
          <w:rFonts w:ascii="CorpoS" w:eastAsia="Arial" w:hAnsi="CorpoS" w:cs="Arial"/>
          <w:lang w:eastAsia="en-US"/>
        </w:rPr>
        <w:t xml:space="preserve">Daimler Truck North America LLC, headquartered in Portland, Oregon, is a leading provider of comprehensive products, </w:t>
      </w:r>
      <w:proofErr w:type="gramStart"/>
      <w:r w:rsidRPr="00FB03E4">
        <w:rPr>
          <w:rFonts w:ascii="CorpoS" w:eastAsia="Arial" w:hAnsi="CorpoS" w:cs="Arial"/>
          <w:lang w:eastAsia="en-US"/>
        </w:rPr>
        <w:t>services</w:t>
      </w:r>
      <w:proofErr w:type="gramEnd"/>
      <w:r w:rsidRPr="00FB03E4">
        <w:rPr>
          <w:rFonts w:ascii="CorpoS" w:eastAsia="Arial" w:hAnsi="CorpoS" w:cs="Arial"/>
          <w:lang w:eastAsia="en-US"/>
        </w:rPr>
        <w:t xml:space="preserve"> and technologies for the commercial transportation industry. Daimler Truck North America designs, engineers, manufactures and markets medium- and heavy-duty trucks, school buses, vehicle chassis and their associated technologies and components under the Freightliner, Western Star, Thomas Built Buses, Freightliner Custom Chassis </w:t>
      </w:r>
      <w:proofErr w:type="gramStart"/>
      <w:r w:rsidRPr="00FB03E4">
        <w:rPr>
          <w:rFonts w:ascii="CorpoS" w:eastAsia="Arial" w:hAnsi="CorpoS" w:cs="Arial"/>
          <w:lang w:eastAsia="en-US"/>
        </w:rPr>
        <w:t>Corp</w:t>
      </w:r>
      <w:proofErr w:type="gramEnd"/>
      <w:r w:rsidRPr="00FB03E4">
        <w:rPr>
          <w:rFonts w:ascii="CorpoS" w:eastAsia="Arial" w:hAnsi="CorpoS" w:cs="Arial"/>
          <w:lang w:eastAsia="en-US"/>
        </w:rPr>
        <w:t xml:space="preserve"> and Detroit brands. Daimler Truck North America is a subsidiary of Daimler Truck Holding AG (DTG), one of the world’s leading commercial vehicle manufacturers.</w:t>
      </w:r>
    </w:p>
    <w:p w14:paraId="64B285DF" w14:textId="0F032FD8" w:rsidR="6ADDD548" w:rsidRPr="00FB03E4" w:rsidRDefault="6ADDD548" w:rsidP="0ADE49D2">
      <w:pPr>
        <w:widowControl w:val="0"/>
        <w:spacing w:after="0" w:line="240" w:lineRule="auto"/>
        <w:rPr>
          <w:rFonts w:ascii="CorpoS" w:hAnsi="CorpoS"/>
        </w:rPr>
      </w:pPr>
    </w:p>
    <w:p w14:paraId="748DBE88" w14:textId="0F032FD8" w:rsidR="3B54B22F" w:rsidRPr="00FB03E4" w:rsidRDefault="3B54B22F" w:rsidP="0ADE49D2">
      <w:pPr>
        <w:widowControl w:val="0"/>
        <w:spacing w:after="0" w:line="240" w:lineRule="auto"/>
        <w:jc w:val="center"/>
        <w:rPr>
          <w:rFonts w:ascii="CorpoS" w:hAnsi="CorpoS"/>
        </w:rPr>
      </w:pPr>
      <w:r w:rsidRPr="00FB03E4">
        <w:rPr>
          <w:rFonts w:ascii="CorpoS" w:hAnsi="CorpoS"/>
        </w:rPr>
        <w:t>###</w:t>
      </w:r>
    </w:p>
    <w:p w14:paraId="2C078E63" w14:textId="2258E1EA" w:rsidR="00223D79" w:rsidRPr="00FB03E4" w:rsidRDefault="00223D79" w:rsidP="0ADE49D2">
      <w:pPr>
        <w:widowControl w:val="0"/>
        <w:spacing w:after="0" w:line="240" w:lineRule="auto"/>
        <w:rPr>
          <w:rFonts w:ascii="CorpoS" w:hAnsi="CorpoS"/>
        </w:rPr>
      </w:pPr>
    </w:p>
    <w:sectPr w:rsidR="00223D79" w:rsidRPr="00FB03E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F6DE" w14:textId="77777777" w:rsidR="005140D7" w:rsidRDefault="005140D7" w:rsidP="00FB03E4">
      <w:pPr>
        <w:spacing w:after="0" w:line="240" w:lineRule="auto"/>
      </w:pPr>
      <w:r>
        <w:separator/>
      </w:r>
    </w:p>
  </w:endnote>
  <w:endnote w:type="continuationSeparator" w:id="0">
    <w:p w14:paraId="7858FE95" w14:textId="77777777" w:rsidR="005140D7" w:rsidRDefault="005140D7" w:rsidP="00FB03E4">
      <w:pPr>
        <w:spacing w:after="0" w:line="240" w:lineRule="auto"/>
      </w:pPr>
      <w:r>
        <w:continuationSeparator/>
      </w:r>
    </w:p>
  </w:endnote>
  <w:endnote w:type="continuationNotice" w:id="1">
    <w:p w14:paraId="699B7750" w14:textId="77777777" w:rsidR="005140D7" w:rsidRDefault="00514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poS">
    <w:altName w:val="Segoe UI Historic"/>
    <w:panose1 w:val="00000000000000000000"/>
    <w:charset w:val="00"/>
    <w:family w:val="auto"/>
    <w:pitch w:val="variable"/>
    <w:sig w:usb0="A00001AF" w:usb1="100078F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A983" w14:textId="77777777" w:rsidR="005140D7" w:rsidRDefault="005140D7" w:rsidP="00FB03E4">
      <w:pPr>
        <w:spacing w:after="0" w:line="240" w:lineRule="auto"/>
      </w:pPr>
      <w:r>
        <w:separator/>
      </w:r>
    </w:p>
  </w:footnote>
  <w:footnote w:type="continuationSeparator" w:id="0">
    <w:p w14:paraId="0C0C9D15" w14:textId="77777777" w:rsidR="005140D7" w:rsidRDefault="005140D7" w:rsidP="00FB03E4">
      <w:pPr>
        <w:spacing w:after="0" w:line="240" w:lineRule="auto"/>
      </w:pPr>
      <w:r>
        <w:continuationSeparator/>
      </w:r>
    </w:p>
  </w:footnote>
  <w:footnote w:type="continuationNotice" w:id="1">
    <w:p w14:paraId="3437A7B4" w14:textId="77777777" w:rsidR="005140D7" w:rsidRDefault="00514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1112" w14:textId="63C4EC5C" w:rsidR="00FB03E4" w:rsidRDefault="00FB03E4">
    <w:pPr>
      <w:pStyle w:val="Header"/>
    </w:pPr>
    <w:r w:rsidRPr="00FB03E4">
      <w:rPr>
        <w:rFonts w:ascii="Calibri" w:eastAsia="Calibri" w:hAnsi="Calibri" w:cs="Calibri"/>
        <w:noProof/>
        <w:sz w:val="22"/>
        <w:szCs w:val="22"/>
        <w:lang w:eastAsia="en-US"/>
      </w:rPr>
      <w:drawing>
        <wp:anchor distT="0" distB="0" distL="114300" distR="114300" simplePos="0" relativeHeight="251658240" behindDoc="1" locked="0" layoutInCell="1" allowOverlap="1" wp14:anchorId="14AC6BA1" wp14:editId="681864BE">
          <wp:simplePos x="0" y="0"/>
          <wp:positionH relativeFrom="margin">
            <wp:align>center</wp:align>
          </wp:positionH>
          <wp:positionV relativeFrom="paragraph">
            <wp:posOffset>-38100</wp:posOffset>
          </wp:positionV>
          <wp:extent cx="2905125" cy="1046480"/>
          <wp:effectExtent l="0" t="0" r="0" b="0"/>
          <wp:wrapTopAndBottom/>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05125" cy="1046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EC9A0"/>
    <w:multiLevelType w:val="hybridMultilevel"/>
    <w:tmpl w:val="685E35F6"/>
    <w:lvl w:ilvl="0" w:tplc="ADD2D88C">
      <w:start w:val="1"/>
      <w:numFmt w:val="bullet"/>
      <w:lvlText w:val=""/>
      <w:lvlJc w:val="left"/>
      <w:pPr>
        <w:ind w:left="720" w:hanging="360"/>
      </w:pPr>
      <w:rPr>
        <w:rFonts w:ascii="Symbol" w:hAnsi="Symbol" w:hint="default"/>
      </w:rPr>
    </w:lvl>
    <w:lvl w:ilvl="1" w:tplc="3540437C">
      <w:start w:val="1"/>
      <w:numFmt w:val="bullet"/>
      <w:lvlText w:val="o"/>
      <w:lvlJc w:val="left"/>
      <w:pPr>
        <w:ind w:left="1440" w:hanging="360"/>
      </w:pPr>
      <w:rPr>
        <w:rFonts w:ascii="Courier New" w:hAnsi="Courier New" w:hint="default"/>
      </w:rPr>
    </w:lvl>
    <w:lvl w:ilvl="2" w:tplc="5962578E">
      <w:start w:val="1"/>
      <w:numFmt w:val="bullet"/>
      <w:lvlText w:val=""/>
      <w:lvlJc w:val="left"/>
      <w:pPr>
        <w:ind w:left="2160" w:hanging="360"/>
      </w:pPr>
      <w:rPr>
        <w:rFonts w:ascii="Wingdings" w:hAnsi="Wingdings" w:hint="default"/>
      </w:rPr>
    </w:lvl>
    <w:lvl w:ilvl="3" w:tplc="7C90FDF2">
      <w:start w:val="1"/>
      <w:numFmt w:val="bullet"/>
      <w:lvlText w:val=""/>
      <w:lvlJc w:val="left"/>
      <w:pPr>
        <w:ind w:left="2880" w:hanging="360"/>
      </w:pPr>
      <w:rPr>
        <w:rFonts w:ascii="Symbol" w:hAnsi="Symbol" w:hint="default"/>
      </w:rPr>
    </w:lvl>
    <w:lvl w:ilvl="4" w:tplc="D41E2E8C">
      <w:start w:val="1"/>
      <w:numFmt w:val="bullet"/>
      <w:lvlText w:val="o"/>
      <w:lvlJc w:val="left"/>
      <w:pPr>
        <w:ind w:left="3600" w:hanging="360"/>
      </w:pPr>
      <w:rPr>
        <w:rFonts w:ascii="Courier New" w:hAnsi="Courier New" w:hint="default"/>
      </w:rPr>
    </w:lvl>
    <w:lvl w:ilvl="5" w:tplc="02942A9A">
      <w:start w:val="1"/>
      <w:numFmt w:val="bullet"/>
      <w:lvlText w:val=""/>
      <w:lvlJc w:val="left"/>
      <w:pPr>
        <w:ind w:left="4320" w:hanging="360"/>
      </w:pPr>
      <w:rPr>
        <w:rFonts w:ascii="Wingdings" w:hAnsi="Wingdings" w:hint="default"/>
      </w:rPr>
    </w:lvl>
    <w:lvl w:ilvl="6" w:tplc="DD327CFE">
      <w:start w:val="1"/>
      <w:numFmt w:val="bullet"/>
      <w:lvlText w:val=""/>
      <w:lvlJc w:val="left"/>
      <w:pPr>
        <w:ind w:left="5040" w:hanging="360"/>
      </w:pPr>
      <w:rPr>
        <w:rFonts w:ascii="Symbol" w:hAnsi="Symbol" w:hint="default"/>
      </w:rPr>
    </w:lvl>
    <w:lvl w:ilvl="7" w:tplc="8B9C7CA2">
      <w:start w:val="1"/>
      <w:numFmt w:val="bullet"/>
      <w:lvlText w:val="o"/>
      <w:lvlJc w:val="left"/>
      <w:pPr>
        <w:ind w:left="5760" w:hanging="360"/>
      </w:pPr>
      <w:rPr>
        <w:rFonts w:ascii="Courier New" w:hAnsi="Courier New" w:hint="default"/>
      </w:rPr>
    </w:lvl>
    <w:lvl w:ilvl="8" w:tplc="BB5EB9C6">
      <w:start w:val="1"/>
      <w:numFmt w:val="bullet"/>
      <w:lvlText w:val=""/>
      <w:lvlJc w:val="left"/>
      <w:pPr>
        <w:ind w:left="6480" w:hanging="360"/>
      </w:pPr>
      <w:rPr>
        <w:rFonts w:ascii="Wingdings" w:hAnsi="Wingdings" w:hint="default"/>
      </w:rPr>
    </w:lvl>
  </w:abstractNum>
  <w:num w:numId="1" w16cid:durableId="1799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1AE39"/>
    <w:rsid w:val="0001781A"/>
    <w:rsid w:val="000362E0"/>
    <w:rsid w:val="00085464"/>
    <w:rsid w:val="000A24B4"/>
    <w:rsid w:val="001B2630"/>
    <w:rsid w:val="001B5DD1"/>
    <w:rsid w:val="002110C3"/>
    <w:rsid w:val="00223D79"/>
    <w:rsid w:val="00261B1A"/>
    <w:rsid w:val="00331DD2"/>
    <w:rsid w:val="0034426C"/>
    <w:rsid w:val="003806A3"/>
    <w:rsid w:val="003929EA"/>
    <w:rsid w:val="003D7C73"/>
    <w:rsid w:val="0048679E"/>
    <w:rsid w:val="004965B1"/>
    <w:rsid w:val="004A2964"/>
    <w:rsid w:val="004D3BBD"/>
    <w:rsid w:val="004E0F6E"/>
    <w:rsid w:val="005140D7"/>
    <w:rsid w:val="00514480"/>
    <w:rsid w:val="00526B3E"/>
    <w:rsid w:val="005524B4"/>
    <w:rsid w:val="005C400C"/>
    <w:rsid w:val="005F68B7"/>
    <w:rsid w:val="006006A3"/>
    <w:rsid w:val="006439F2"/>
    <w:rsid w:val="00712864"/>
    <w:rsid w:val="00720D9D"/>
    <w:rsid w:val="00725143"/>
    <w:rsid w:val="00731ADB"/>
    <w:rsid w:val="00740AF3"/>
    <w:rsid w:val="007E40D9"/>
    <w:rsid w:val="007F38D3"/>
    <w:rsid w:val="00800822"/>
    <w:rsid w:val="0081675C"/>
    <w:rsid w:val="00825359"/>
    <w:rsid w:val="00861EB8"/>
    <w:rsid w:val="00865183"/>
    <w:rsid w:val="00886546"/>
    <w:rsid w:val="008A3B63"/>
    <w:rsid w:val="008D604E"/>
    <w:rsid w:val="0092335E"/>
    <w:rsid w:val="009338D7"/>
    <w:rsid w:val="0094B6B9"/>
    <w:rsid w:val="009B307A"/>
    <w:rsid w:val="009C7DA3"/>
    <w:rsid w:val="009D19A7"/>
    <w:rsid w:val="009DB8E3"/>
    <w:rsid w:val="00A809C0"/>
    <w:rsid w:val="00A8355D"/>
    <w:rsid w:val="00A92F6C"/>
    <w:rsid w:val="00AD794C"/>
    <w:rsid w:val="00B10281"/>
    <w:rsid w:val="00B336CD"/>
    <w:rsid w:val="00B83BAB"/>
    <w:rsid w:val="00BA04C3"/>
    <w:rsid w:val="00BE5BFA"/>
    <w:rsid w:val="00C84737"/>
    <w:rsid w:val="00C900CD"/>
    <w:rsid w:val="00C972E5"/>
    <w:rsid w:val="00D11F3E"/>
    <w:rsid w:val="00D5291A"/>
    <w:rsid w:val="00D819CE"/>
    <w:rsid w:val="00DB38F4"/>
    <w:rsid w:val="00DC1B55"/>
    <w:rsid w:val="00DD2847"/>
    <w:rsid w:val="00DE5129"/>
    <w:rsid w:val="00DF4D94"/>
    <w:rsid w:val="00E02C38"/>
    <w:rsid w:val="00E26D6C"/>
    <w:rsid w:val="00E500F3"/>
    <w:rsid w:val="00E71465"/>
    <w:rsid w:val="00ED41E0"/>
    <w:rsid w:val="00F436CB"/>
    <w:rsid w:val="00F57BE7"/>
    <w:rsid w:val="00F67778"/>
    <w:rsid w:val="00FB03E4"/>
    <w:rsid w:val="00FF3F16"/>
    <w:rsid w:val="01538C80"/>
    <w:rsid w:val="01913FF5"/>
    <w:rsid w:val="019C97F7"/>
    <w:rsid w:val="01E874BD"/>
    <w:rsid w:val="0231E100"/>
    <w:rsid w:val="0254FD01"/>
    <w:rsid w:val="02844059"/>
    <w:rsid w:val="0299FEC5"/>
    <w:rsid w:val="029A7946"/>
    <w:rsid w:val="02C1BF8A"/>
    <w:rsid w:val="02FDF369"/>
    <w:rsid w:val="03051BEB"/>
    <w:rsid w:val="03401204"/>
    <w:rsid w:val="0359ADF2"/>
    <w:rsid w:val="036DB1B7"/>
    <w:rsid w:val="0405E3B8"/>
    <w:rsid w:val="04409B57"/>
    <w:rsid w:val="044F3DFD"/>
    <w:rsid w:val="04581042"/>
    <w:rsid w:val="046F0B91"/>
    <w:rsid w:val="049D4DC7"/>
    <w:rsid w:val="05096FBB"/>
    <w:rsid w:val="050F27AD"/>
    <w:rsid w:val="0525D899"/>
    <w:rsid w:val="055C7694"/>
    <w:rsid w:val="056CC71A"/>
    <w:rsid w:val="0576F998"/>
    <w:rsid w:val="0587ADAE"/>
    <w:rsid w:val="05D335BB"/>
    <w:rsid w:val="05EA8A65"/>
    <w:rsid w:val="05FC0989"/>
    <w:rsid w:val="06352EB9"/>
    <w:rsid w:val="0666F7A8"/>
    <w:rsid w:val="066966C8"/>
    <w:rsid w:val="067257DB"/>
    <w:rsid w:val="0687BC65"/>
    <w:rsid w:val="0687C127"/>
    <w:rsid w:val="0696C0D1"/>
    <w:rsid w:val="06B0F5AB"/>
    <w:rsid w:val="06DDBD9E"/>
    <w:rsid w:val="06FA25D8"/>
    <w:rsid w:val="07048815"/>
    <w:rsid w:val="0723C06C"/>
    <w:rsid w:val="072C784B"/>
    <w:rsid w:val="0735A51A"/>
    <w:rsid w:val="07470366"/>
    <w:rsid w:val="07669B86"/>
    <w:rsid w:val="0786A1B6"/>
    <w:rsid w:val="079A7507"/>
    <w:rsid w:val="07AB5EC8"/>
    <w:rsid w:val="07AE18AD"/>
    <w:rsid w:val="07B003B2"/>
    <w:rsid w:val="07CE1A70"/>
    <w:rsid w:val="07EFA12A"/>
    <w:rsid w:val="07F00433"/>
    <w:rsid w:val="0827F874"/>
    <w:rsid w:val="0845C22F"/>
    <w:rsid w:val="084AAC07"/>
    <w:rsid w:val="08699C97"/>
    <w:rsid w:val="08D74D04"/>
    <w:rsid w:val="08D9CCFF"/>
    <w:rsid w:val="08F5D073"/>
    <w:rsid w:val="09227217"/>
    <w:rsid w:val="0942580C"/>
    <w:rsid w:val="0949E941"/>
    <w:rsid w:val="096B346F"/>
    <w:rsid w:val="096F4964"/>
    <w:rsid w:val="09E64195"/>
    <w:rsid w:val="09E9BDB6"/>
    <w:rsid w:val="09EC1E73"/>
    <w:rsid w:val="0A0602A2"/>
    <w:rsid w:val="0A23898C"/>
    <w:rsid w:val="0A35FE01"/>
    <w:rsid w:val="0A77DD9B"/>
    <w:rsid w:val="0A9DEDAC"/>
    <w:rsid w:val="0AA7062C"/>
    <w:rsid w:val="0AAB1EE0"/>
    <w:rsid w:val="0ABE4278"/>
    <w:rsid w:val="0ADE49D2"/>
    <w:rsid w:val="0AFA0A1A"/>
    <w:rsid w:val="0B29E86B"/>
    <w:rsid w:val="0B3053E6"/>
    <w:rsid w:val="0B4FBD01"/>
    <w:rsid w:val="0BDB0F71"/>
    <w:rsid w:val="0C0B29F9"/>
    <w:rsid w:val="0C197A9B"/>
    <w:rsid w:val="0C1B2E71"/>
    <w:rsid w:val="0C1E0863"/>
    <w:rsid w:val="0C79C877"/>
    <w:rsid w:val="0CDF8CFA"/>
    <w:rsid w:val="0D1207DA"/>
    <w:rsid w:val="0D311385"/>
    <w:rsid w:val="0D52F0B7"/>
    <w:rsid w:val="0D7BC245"/>
    <w:rsid w:val="0DB202B2"/>
    <w:rsid w:val="0DD8D2C6"/>
    <w:rsid w:val="0DDA2241"/>
    <w:rsid w:val="0E390794"/>
    <w:rsid w:val="0E4F83FA"/>
    <w:rsid w:val="0E7BF3D8"/>
    <w:rsid w:val="0E91BDE7"/>
    <w:rsid w:val="0EADF0AA"/>
    <w:rsid w:val="0ED0541A"/>
    <w:rsid w:val="0F02657B"/>
    <w:rsid w:val="0F14101E"/>
    <w:rsid w:val="0F2F6C12"/>
    <w:rsid w:val="0F30A98C"/>
    <w:rsid w:val="0F473337"/>
    <w:rsid w:val="0F958202"/>
    <w:rsid w:val="0F958634"/>
    <w:rsid w:val="0FA83C7D"/>
    <w:rsid w:val="0FD48E69"/>
    <w:rsid w:val="104EB3D8"/>
    <w:rsid w:val="109FBF47"/>
    <w:rsid w:val="10B74DA4"/>
    <w:rsid w:val="10CE9A2E"/>
    <w:rsid w:val="10F78EEF"/>
    <w:rsid w:val="110EDA97"/>
    <w:rsid w:val="1115EB1C"/>
    <w:rsid w:val="111A55B3"/>
    <w:rsid w:val="113E2126"/>
    <w:rsid w:val="115709F5"/>
    <w:rsid w:val="115C2F5D"/>
    <w:rsid w:val="115D2F99"/>
    <w:rsid w:val="11904D89"/>
    <w:rsid w:val="11D6845D"/>
    <w:rsid w:val="11E6E05D"/>
    <w:rsid w:val="1222CC7F"/>
    <w:rsid w:val="122851BA"/>
    <w:rsid w:val="123C6A31"/>
    <w:rsid w:val="1246A2D6"/>
    <w:rsid w:val="125A2E4B"/>
    <w:rsid w:val="1272AFFF"/>
    <w:rsid w:val="12A043CD"/>
    <w:rsid w:val="12ADB211"/>
    <w:rsid w:val="12B22F02"/>
    <w:rsid w:val="12F12BEF"/>
    <w:rsid w:val="12F7FFBE"/>
    <w:rsid w:val="130A0E3D"/>
    <w:rsid w:val="132CD1BE"/>
    <w:rsid w:val="133DFD0F"/>
    <w:rsid w:val="133FA776"/>
    <w:rsid w:val="134617AA"/>
    <w:rsid w:val="1360EDD1"/>
    <w:rsid w:val="138D65FC"/>
    <w:rsid w:val="13B9DEB3"/>
    <w:rsid w:val="13C059DC"/>
    <w:rsid w:val="13D44FFE"/>
    <w:rsid w:val="13DA8F2E"/>
    <w:rsid w:val="13FF5F2D"/>
    <w:rsid w:val="140DDC8C"/>
    <w:rsid w:val="14248258"/>
    <w:rsid w:val="14340D2D"/>
    <w:rsid w:val="14A098DE"/>
    <w:rsid w:val="14A25A7D"/>
    <w:rsid w:val="14A830A8"/>
    <w:rsid w:val="14D3D632"/>
    <w:rsid w:val="14EFD571"/>
    <w:rsid w:val="14FDE366"/>
    <w:rsid w:val="1560B11B"/>
    <w:rsid w:val="156EA81E"/>
    <w:rsid w:val="157C6A18"/>
    <w:rsid w:val="158F7FEE"/>
    <w:rsid w:val="159B9F6B"/>
    <w:rsid w:val="15CFCA09"/>
    <w:rsid w:val="15DA2BF4"/>
    <w:rsid w:val="15FB7FC1"/>
    <w:rsid w:val="160E5FF1"/>
    <w:rsid w:val="163E2ADE"/>
    <w:rsid w:val="1646FAA4"/>
    <w:rsid w:val="165326F3"/>
    <w:rsid w:val="1694C596"/>
    <w:rsid w:val="169D734F"/>
    <w:rsid w:val="169E8C44"/>
    <w:rsid w:val="16D66D8A"/>
    <w:rsid w:val="17224CF0"/>
    <w:rsid w:val="172FEAB6"/>
    <w:rsid w:val="174284CE"/>
    <w:rsid w:val="174BFB51"/>
    <w:rsid w:val="17602057"/>
    <w:rsid w:val="178B6892"/>
    <w:rsid w:val="179D6595"/>
    <w:rsid w:val="17B3DA5B"/>
    <w:rsid w:val="17C0486C"/>
    <w:rsid w:val="17DB20AD"/>
    <w:rsid w:val="17DC854A"/>
    <w:rsid w:val="17F25355"/>
    <w:rsid w:val="1805A64B"/>
    <w:rsid w:val="181AE12A"/>
    <w:rsid w:val="183F97DA"/>
    <w:rsid w:val="184156FB"/>
    <w:rsid w:val="18560637"/>
    <w:rsid w:val="185D6DD1"/>
    <w:rsid w:val="18BD9D13"/>
    <w:rsid w:val="18CE2DDE"/>
    <w:rsid w:val="18D2D112"/>
    <w:rsid w:val="18E85562"/>
    <w:rsid w:val="196A675D"/>
    <w:rsid w:val="197737E3"/>
    <w:rsid w:val="19A4949D"/>
    <w:rsid w:val="19B63085"/>
    <w:rsid w:val="1A0E5DF2"/>
    <w:rsid w:val="1A1AF9E1"/>
    <w:rsid w:val="1A21BAA2"/>
    <w:rsid w:val="1A497AA6"/>
    <w:rsid w:val="1A4DEE57"/>
    <w:rsid w:val="1A4FFC4B"/>
    <w:rsid w:val="1A51F5DD"/>
    <w:rsid w:val="1A52F67B"/>
    <w:rsid w:val="1A8D015B"/>
    <w:rsid w:val="1B0134B9"/>
    <w:rsid w:val="1B18A298"/>
    <w:rsid w:val="1B20FF13"/>
    <w:rsid w:val="1B3BD6EB"/>
    <w:rsid w:val="1B6A3A38"/>
    <w:rsid w:val="1B6CEBD9"/>
    <w:rsid w:val="1B99831A"/>
    <w:rsid w:val="1B9994EC"/>
    <w:rsid w:val="1BAD8178"/>
    <w:rsid w:val="1BF0BDE7"/>
    <w:rsid w:val="1C04955C"/>
    <w:rsid w:val="1C2AF7F6"/>
    <w:rsid w:val="1C2C7110"/>
    <w:rsid w:val="1C3BCB58"/>
    <w:rsid w:val="1C45C679"/>
    <w:rsid w:val="1C4C74FA"/>
    <w:rsid w:val="1C546B51"/>
    <w:rsid w:val="1C60DB0E"/>
    <w:rsid w:val="1C84BF61"/>
    <w:rsid w:val="1C924C0F"/>
    <w:rsid w:val="1C96B40D"/>
    <w:rsid w:val="1CCD7268"/>
    <w:rsid w:val="1CF91B3A"/>
    <w:rsid w:val="1D15F376"/>
    <w:rsid w:val="1D22ECE3"/>
    <w:rsid w:val="1D28F749"/>
    <w:rsid w:val="1D2D686F"/>
    <w:rsid w:val="1D39F169"/>
    <w:rsid w:val="1D3C9C82"/>
    <w:rsid w:val="1D47FB7E"/>
    <w:rsid w:val="1D5E8E0F"/>
    <w:rsid w:val="1DA36177"/>
    <w:rsid w:val="1DB500CA"/>
    <w:rsid w:val="1DC98DAD"/>
    <w:rsid w:val="1E2E331C"/>
    <w:rsid w:val="1E3887A7"/>
    <w:rsid w:val="1E4980E0"/>
    <w:rsid w:val="1E772E6E"/>
    <w:rsid w:val="1E7C59ED"/>
    <w:rsid w:val="1E93A339"/>
    <w:rsid w:val="1EA9E7BD"/>
    <w:rsid w:val="1ED3BFC8"/>
    <w:rsid w:val="1EF470E8"/>
    <w:rsid w:val="1F1C9653"/>
    <w:rsid w:val="1F24BC5D"/>
    <w:rsid w:val="1F305608"/>
    <w:rsid w:val="1F39088D"/>
    <w:rsid w:val="1F51EA76"/>
    <w:rsid w:val="1F836F7D"/>
    <w:rsid w:val="1F9CC477"/>
    <w:rsid w:val="1F9E7474"/>
    <w:rsid w:val="1FB359ED"/>
    <w:rsid w:val="201278B3"/>
    <w:rsid w:val="205C7391"/>
    <w:rsid w:val="2081DC2B"/>
    <w:rsid w:val="20A21041"/>
    <w:rsid w:val="20A31EDC"/>
    <w:rsid w:val="20BB34F6"/>
    <w:rsid w:val="20BC9F12"/>
    <w:rsid w:val="20D0A65C"/>
    <w:rsid w:val="20F7ECAE"/>
    <w:rsid w:val="210510E3"/>
    <w:rsid w:val="210932DC"/>
    <w:rsid w:val="21621B40"/>
    <w:rsid w:val="2164D677"/>
    <w:rsid w:val="21669862"/>
    <w:rsid w:val="21A5E31E"/>
    <w:rsid w:val="21E4DDD3"/>
    <w:rsid w:val="21F9E325"/>
    <w:rsid w:val="226B458F"/>
    <w:rsid w:val="22852014"/>
    <w:rsid w:val="22A724F8"/>
    <w:rsid w:val="22E92A46"/>
    <w:rsid w:val="233E4C70"/>
    <w:rsid w:val="23746AC7"/>
    <w:rsid w:val="23842262"/>
    <w:rsid w:val="23920B64"/>
    <w:rsid w:val="239CE224"/>
    <w:rsid w:val="23A25F8F"/>
    <w:rsid w:val="23A85ADD"/>
    <w:rsid w:val="240A495D"/>
    <w:rsid w:val="2428FFD9"/>
    <w:rsid w:val="242BB98B"/>
    <w:rsid w:val="247BBCDF"/>
    <w:rsid w:val="24838B99"/>
    <w:rsid w:val="24C34F8D"/>
    <w:rsid w:val="2515E176"/>
    <w:rsid w:val="251D8B20"/>
    <w:rsid w:val="2547F51E"/>
    <w:rsid w:val="2555E31E"/>
    <w:rsid w:val="2569961D"/>
    <w:rsid w:val="2581D121"/>
    <w:rsid w:val="258EA619"/>
    <w:rsid w:val="25990778"/>
    <w:rsid w:val="25A054FE"/>
    <w:rsid w:val="25A17487"/>
    <w:rsid w:val="25A46330"/>
    <w:rsid w:val="25B21202"/>
    <w:rsid w:val="25C7118E"/>
    <w:rsid w:val="25EE8962"/>
    <w:rsid w:val="25F81235"/>
    <w:rsid w:val="26472B82"/>
    <w:rsid w:val="266A97D8"/>
    <w:rsid w:val="26734331"/>
    <w:rsid w:val="26860EEF"/>
    <w:rsid w:val="26AC6086"/>
    <w:rsid w:val="27044486"/>
    <w:rsid w:val="2705667E"/>
    <w:rsid w:val="272887EE"/>
    <w:rsid w:val="2734BFE1"/>
    <w:rsid w:val="2791001C"/>
    <w:rsid w:val="27A79BC6"/>
    <w:rsid w:val="27AAD8A3"/>
    <w:rsid w:val="27BF6466"/>
    <w:rsid w:val="27D395D3"/>
    <w:rsid w:val="27FC0ED8"/>
    <w:rsid w:val="2827481D"/>
    <w:rsid w:val="283C552C"/>
    <w:rsid w:val="28516F36"/>
    <w:rsid w:val="2851C07B"/>
    <w:rsid w:val="2867C762"/>
    <w:rsid w:val="288F2AFE"/>
    <w:rsid w:val="28A3D09D"/>
    <w:rsid w:val="28BD0569"/>
    <w:rsid w:val="28C66995"/>
    <w:rsid w:val="28CDD8EF"/>
    <w:rsid w:val="28ECC1E6"/>
    <w:rsid w:val="28FF5AA0"/>
    <w:rsid w:val="2950B5A4"/>
    <w:rsid w:val="29585E8C"/>
    <w:rsid w:val="29799FE0"/>
    <w:rsid w:val="297C744E"/>
    <w:rsid w:val="298A5B48"/>
    <w:rsid w:val="29A04D30"/>
    <w:rsid w:val="29A661FC"/>
    <w:rsid w:val="29ADBF70"/>
    <w:rsid w:val="29B9A527"/>
    <w:rsid w:val="29BADAED"/>
    <w:rsid w:val="29CDFA46"/>
    <w:rsid w:val="29D267E1"/>
    <w:rsid w:val="2A0AE6D6"/>
    <w:rsid w:val="2A29EE40"/>
    <w:rsid w:val="2A67C03D"/>
    <w:rsid w:val="2A79BE4B"/>
    <w:rsid w:val="2B121230"/>
    <w:rsid w:val="2B145E5B"/>
    <w:rsid w:val="2B420009"/>
    <w:rsid w:val="2B59A225"/>
    <w:rsid w:val="2B68FBDF"/>
    <w:rsid w:val="2B6CAD66"/>
    <w:rsid w:val="2B7B56F6"/>
    <w:rsid w:val="2BB736A2"/>
    <w:rsid w:val="2BC0A57B"/>
    <w:rsid w:val="2BD4DB92"/>
    <w:rsid w:val="2C31AE39"/>
    <w:rsid w:val="2C369D79"/>
    <w:rsid w:val="2C373E42"/>
    <w:rsid w:val="2C4C4CD4"/>
    <w:rsid w:val="2C55722C"/>
    <w:rsid w:val="2C6DD0B1"/>
    <w:rsid w:val="2C7B6B94"/>
    <w:rsid w:val="2CB328DA"/>
    <w:rsid w:val="2CBB0898"/>
    <w:rsid w:val="2CE6ED3B"/>
    <w:rsid w:val="2CF58633"/>
    <w:rsid w:val="2D32AE3A"/>
    <w:rsid w:val="2D3425CF"/>
    <w:rsid w:val="2D45804E"/>
    <w:rsid w:val="2D78CD4A"/>
    <w:rsid w:val="2D8EA4EF"/>
    <w:rsid w:val="2D947209"/>
    <w:rsid w:val="2DAD53D1"/>
    <w:rsid w:val="2DD057B9"/>
    <w:rsid w:val="2DF58751"/>
    <w:rsid w:val="2E22FCAF"/>
    <w:rsid w:val="2E3C62BF"/>
    <w:rsid w:val="2E49E6D9"/>
    <w:rsid w:val="2E75E58C"/>
    <w:rsid w:val="2E815D7B"/>
    <w:rsid w:val="2EAD00AD"/>
    <w:rsid w:val="2EBC1659"/>
    <w:rsid w:val="2ED19C22"/>
    <w:rsid w:val="2EF12332"/>
    <w:rsid w:val="2F382ADD"/>
    <w:rsid w:val="2F42EC90"/>
    <w:rsid w:val="2F432FE0"/>
    <w:rsid w:val="2F4FBB6E"/>
    <w:rsid w:val="2F52ABD2"/>
    <w:rsid w:val="2F52FFBD"/>
    <w:rsid w:val="2F868FE0"/>
    <w:rsid w:val="2F96A53E"/>
    <w:rsid w:val="2F9D0CE0"/>
    <w:rsid w:val="2FA69130"/>
    <w:rsid w:val="2FA6C7A0"/>
    <w:rsid w:val="2FDBE5EA"/>
    <w:rsid w:val="2FED9921"/>
    <w:rsid w:val="30076FB4"/>
    <w:rsid w:val="3017C2C7"/>
    <w:rsid w:val="30284CE1"/>
    <w:rsid w:val="303F6271"/>
    <w:rsid w:val="304F4157"/>
    <w:rsid w:val="30598804"/>
    <w:rsid w:val="3059DFCD"/>
    <w:rsid w:val="306CCBE7"/>
    <w:rsid w:val="30A5ABD5"/>
    <w:rsid w:val="30E52D87"/>
    <w:rsid w:val="30F73887"/>
    <w:rsid w:val="30FB85AE"/>
    <w:rsid w:val="3126B6CE"/>
    <w:rsid w:val="317C3FA9"/>
    <w:rsid w:val="319D8AB3"/>
    <w:rsid w:val="31C2727E"/>
    <w:rsid w:val="31C681EA"/>
    <w:rsid w:val="31F5A31C"/>
    <w:rsid w:val="3205E246"/>
    <w:rsid w:val="321F15F5"/>
    <w:rsid w:val="3226CD66"/>
    <w:rsid w:val="3237FA99"/>
    <w:rsid w:val="327FECE5"/>
    <w:rsid w:val="32821B2D"/>
    <w:rsid w:val="32C04967"/>
    <w:rsid w:val="32CF941E"/>
    <w:rsid w:val="32DF23D2"/>
    <w:rsid w:val="32EE1305"/>
    <w:rsid w:val="32FBB70D"/>
    <w:rsid w:val="3304D553"/>
    <w:rsid w:val="330A3619"/>
    <w:rsid w:val="33107BEF"/>
    <w:rsid w:val="337ECB6D"/>
    <w:rsid w:val="339B132E"/>
    <w:rsid w:val="33B3CB5E"/>
    <w:rsid w:val="33E20169"/>
    <w:rsid w:val="340921EE"/>
    <w:rsid w:val="340B5E49"/>
    <w:rsid w:val="343C2330"/>
    <w:rsid w:val="345EA669"/>
    <w:rsid w:val="349A101F"/>
    <w:rsid w:val="34A0967F"/>
    <w:rsid w:val="350B228F"/>
    <w:rsid w:val="350D0412"/>
    <w:rsid w:val="352D110A"/>
    <w:rsid w:val="3538FF01"/>
    <w:rsid w:val="3554E231"/>
    <w:rsid w:val="35692871"/>
    <w:rsid w:val="3581BB6A"/>
    <w:rsid w:val="359E9F2A"/>
    <w:rsid w:val="35A4A225"/>
    <w:rsid w:val="35B53408"/>
    <w:rsid w:val="35BA6A22"/>
    <w:rsid w:val="35BD0600"/>
    <w:rsid w:val="366F6337"/>
    <w:rsid w:val="366FDEB3"/>
    <w:rsid w:val="3689A388"/>
    <w:rsid w:val="36ABAEDE"/>
    <w:rsid w:val="36E6D793"/>
    <w:rsid w:val="36E7CE30"/>
    <w:rsid w:val="36F28E20"/>
    <w:rsid w:val="36F48D06"/>
    <w:rsid w:val="3707A3CC"/>
    <w:rsid w:val="371BFF2F"/>
    <w:rsid w:val="3724DB70"/>
    <w:rsid w:val="3762AB4B"/>
    <w:rsid w:val="3790E8A1"/>
    <w:rsid w:val="37D1B0E1"/>
    <w:rsid w:val="3812E23D"/>
    <w:rsid w:val="3853F9CE"/>
    <w:rsid w:val="38BFABDB"/>
    <w:rsid w:val="38CAA65D"/>
    <w:rsid w:val="39037069"/>
    <w:rsid w:val="39329A80"/>
    <w:rsid w:val="39743F04"/>
    <w:rsid w:val="39CBE3C9"/>
    <w:rsid w:val="39D03CEC"/>
    <w:rsid w:val="3A184D76"/>
    <w:rsid w:val="3A5B2979"/>
    <w:rsid w:val="3A71D2DD"/>
    <w:rsid w:val="3A820F11"/>
    <w:rsid w:val="3A932723"/>
    <w:rsid w:val="3AD2CD82"/>
    <w:rsid w:val="3B2D5401"/>
    <w:rsid w:val="3B3E476F"/>
    <w:rsid w:val="3B54B22F"/>
    <w:rsid w:val="3B6AD146"/>
    <w:rsid w:val="3B6C0D4D"/>
    <w:rsid w:val="3BB61D97"/>
    <w:rsid w:val="3BD1A529"/>
    <w:rsid w:val="3BF9B49F"/>
    <w:rsid w:val="3BFF1DB0"/>
    <w:rsid w:val="3C126B0C"/>
    <w:rsid w:val="3C191443"/>
    <w:rsid w:val="3C304554"/>
    <w:rsid w:val="3C7F4803"/>
    <w:rsid w:val="3C91EEB9"/>
    <w:rsid w:val="3CEC959F"/>
    <w:rsid w:val="3D15273D"/>
    <w:rsid w:val="3D4F5EE7"/>
    <w:rsid w:val="3D5216E9"/>
    <w:rsid w:val="3D72F6AF"/>
    <w:rsid w:val="3D89979A"/>
    <w:rsid w:val="3D8D717B"/>
    <w:rsid w:val="3DD69774"/>
    <w:rsid w:val="3DE20449"/>
    <w:rsid w:val="3E9F0250"/>
    <w:rsid w:val="3F21C182"/>
    <w:rsid w:val="3F4307DB"/>
    <w:rsid w:val="3F81CA4F"/>
    <w:rsid w:val="3FA3DD31"/>
    <w:rsid w:val="3FBACA4A"/>
    <w:rsid w:val="3FE3DAA3"/>
    <w:rsid w:val="3FEBFA80"/>
    <w:rsid w:val="4006891C"/>
    <w:rsid w:val="403C3949"/>
    <w:rsid w:val="404657C5"/>
    <w:rsid w:val="40758819"/>
    <w:rsid w:val="4082E8C1"/>
    <w:rsid w:val="4083371B"/>
    <w:rsid w:val="40A3D6C5"/>
    <w:rsid w:val="40AF02E9"/>
    <w:rsid w:val="40D09AF1"/>
    <w:rsid w:val="40D7E297"/>
    <w:rsid w:val="40DF2A2D"/>
    <w:rsid w:val="40EA5605"/>
    <w:rsid w:val="40EEBCCA"/>
    <w:rsid w:val="4114F45C"/>
    <w:rsid w:val="414E2D9D"/>
    <w:rsid w:val="416942A9"/>
    <w:rsid w:val="4176DE31"/>
    <w:rsid w:val="417C6276"/>
    <w:rsid w:val="419BA83C"/>
    <w:rsid w:val="41D90413"/>
    <w:rsid w:val="41F2EA3C"/>
    <w:rsid w:val="420A2875"/>
    <w:rsid w:val="424F0F86"/>
    <w:rsid w:val="424FED85"/>
    <w:rsid w:val="425226EC"/>
    <w:rsid w:val="42C4EAD6"/>
    <w:rsid w:val="42D77372"/>
    <w:rsid w:val="4304FC1D"/>
    <w:rsid w:val="434B5AC2"/>
    <w:rsid w:val="43897814"/>
    <w:rsid w:val="438DDA5B"/>
    <w:rsid w:val="43930354"/>
    <w:rsid w:val="43A65849"/>
    <w:rsid w:val="43CC1045"/>
    <w:rsid w:val="441768DC"/>
    <w:rsid w:val="441B8C19"/>
    <w:rsid w:val="44436826"/>
    <w:rsid w:val="4476AED0"/>
    <w:rsid w:val="4481F19A"/>
    <w:rsid w:val="449A868B"/>
    <w:rsid w:val="44BDE921"/>
    <w:rsid w:val="44C27173"/>
    <w:rsid w:val="45118A2F"/>
    <w:rsid w:val="45172F40"/>
    <w:rsid w:val="451BD417"/>
    <w:rsid w:val="4521DA3D"/>
    <w:rsid w:val="45ECDB5C"/>
    <w:rsid w:val="464B8D9E"/>
    <w:rsid w:val="46A2863A"/>
    <w:rsid w:val="46B2FFA1"/>
    <w:rsid w:val="46CAB1F6"/>
    <w:rsid w:val="46E6BA53"/>
    <w:rsid w:val="46E8E8DB"/>
    <w:rsid w:val="474DECE9"/>
    <w:rsid w:val="477F339C"/>
    <w:rsid w:val="478805E9"/>
    <w:rsid w:val="478A3553"/>
    <w:rsid w:val="47ABC208"/>
    <w:rsid w:val="47C59FD3"/>
    <w:rsid w:val="47EAA7A9"/>
    <w:rsid w:val="480BB130"/>
    <w:rsid w:val="480C5EB0"/>
    <w:rsid w:val="48353D39"/>
    <w:rsid w:val="484DAB31"/>
    <w:rsid w:val="4852DFD5"/>
    <w:rsid w:val="48CFBCBF"/>
    <w:rsid w:val="4916B1B8"/>
    <w:rsid w:val="49928A6A"/>
    <w:rsid w:val="49A2EC8E"/>
    <w:rsid w:val="49B6D7B6"/>
    <w:rsid w:val="49B9E6CC"/>
    <w:rsid w:val="49CCE730"/>
    <w:rsid w:val="49D1C20E"/>
    <w:rsid w:val="49DA7B49"/>
    <w:rsid w:val="4A009DF7"/>
    <w:rsid w:val="4A32D035"/>
    <w:rsid w:val="4A4C5634"/>
    <w:rsid w:val="4A710F2E"/>
    <w:rsid w:val="4A73CC95"/>
    <w:rsid w:val="4A99E984"/>
    <w:rsid w:val="4AC5C808"/>
    <w:rsid w:val="4ACDB9E3"/>
    <w:rsid w:val="4ACDDC44"/>
    <w:rsid w:val="4AD538AE"/>
    <w:rsid w:val="4AE03446"/>
    <w:rsid w:val="4B2E369D"/>
    <w:rsid w:val="4B363013"/>
    <w:rsid w:val="4B397B52"/>
    <w:rsid w:val="4B4DE45E"/>
    <w:rsid w:val="4B7A2907"/>
    <w:rsid w:val="4B9489D1"/>
    <w:rsid w:val="4B99175A"/>
    <w:rsid w:val="4BBAF8AB"/>
    <w:rsid w:val="4BC6C6AF"/>
    <w:rsid w:val="4C1D5C75"/>
    <w:rsid w:val="4C90C2ED"/>
    <w:rsid w:val="4CE0EA08"/>
    <w:rsid w:val="4D044704"/>
    <w:rsid w:val="4D04E88B"/>
    <w:rsid w:val="4D06AFCF"/>
    <w:rsid w:val="4D2331FB"/>
    <w:rsid w:val="4D887926"/>
    <w:rsid w:val="4D8BB8B0"/>
    <w:rsid w:val="4DEE74BB"/>
    <w:rsid w:val="4E18A64F"/>
    <w:rsid w:val="4E258C2C"/>
    <w:rsid w:val="4EB7B145"/>
    <w:rsid w:val="4F0FC17A"/>
    <w:rsid w:val="4F2049F7"/>
    <w:rsid w:val="4F227F60"/>
    <w:rsid w:val="4F2E344F"/>
    <w:rsid w:val="4F31B0C5"/>
    <w:rsid w:val="4F34882D"/>
    <w:rsid w:val="4F391078"/>
    <w:rsid w:val="4F4FD522"/>
    <w:rsid w:val="4F6B6B1D"/>
    <w:rsid w:val="4F71F27E"/>
    <w:rsid w:val="4F7CBB01"/>
    <w:rsid w:val="4F8F4C49"/>
    <w:rsid w:val="4FCF48F8"/>
    <w:rsid w:val="4FF99C74"/>
    <w:rsid w:val="503B5010"/>
    <w:rsid w:val="5044580F"/>
    <w:rsid w:val="50585480"/>
    <w:rsid w:val="50728713"/>
    <w:rsid w:val="508334D4"/>
    <w:rsid w:val="50A2E160"/>
    <w:rsid w:val="50ABB15C"/>
    <w:rsid w:val="50B39347"/>
    <w:rsid w:val="50D01D36"/>
    <w:rsid w:val="50D88812"/>
    <w:rsid w:val="50FAC5E3"/>
    <w:rsid w:val="50FE86F9"/>
    <w:rsid w:val="5107DFA6"/>
    <w:rsid w:val="511A76D6"/>
    <w:rsid w:val="5130A9EC"/>
    <w:rsid w:val="51335917"/>
    <w:rsid w:val="518A4888"/>
    <w:rsid w:val="518E9103"/>
    <w:rsid w:val="519582AD"/>
    <w:rsid w:val="51992622"/>
    <w:rsid w:val="519A7098"/>
    <w:rsid w:val="51A33500"/>
    <w:rsid w:val="51CB7525"/>
    <w:rsid w:val="51EA89CF"/>
    <w:rsid w:val="5203CC53"/>
    <w:rsid w:val="521A4F8A"/>
    <w:rsid w:val="52662A17"/>
    <w:rsid w:val="52DCCFA5"/>
    <w:rsid w:val="5334F169"/>
    <w:rsid w:val="5344FCB7"/>
    <w:rsid w:val="536A6B9A"/>
    <w:rsid w:val="53860061"/>
    <w:rsid w:val="5398ABB4"/>
    <w:rsid w:val="53A76C82"/>
    <w:rsid w:val="53A87C6B"/>
    <w:rsid w:val="53AAEEE0"/>
    <w:rsid w:val="53E4312E"/>
    <w:rsid w:val="5418BB75"/>
    <w:rsid w:val="545C9347"/>
    <w:rsid w:val="5482BB37"/>
    <w:rsid w:val="54B45394"/>
    <w:rsid w:val="54C18539"/>
    <w:rsid w:val="54E3EA8D"/>
    <w:rsid w:val="552064CB"/>
    <w:rsid w:val="5522E264"/>
    <w:rsid w:val="552C2D1A"/>
    <w:rsid w:val="55711B09"/>
    <w:rsid w:val="5583C3AC"/>
    <w:rsid w:val="5599E99C"/>
    <w:rsid w:val="55B6D219"/>
    <w:rsid w:val="55ED313D"/>
    <w:rsid w:val="55F0DA0F"/>
    <w:rsid w:val="56201800"/>
    <w:rsid w:val="562334B3"/>
    <w:rsid w:val="565D609D"/>
    <w:rsid w:val="567B8358"/>
    <w:rsid w:val="567DC794"/>
    <w:rsid w:val="56CCCB27"/>
    <w:rsid w:val="570451DE"/>
    <w:rsid w:val="57118B90"/>
    <w:rsid w:val="5726A117"/>
    <w:rsid w:val="574A3E96"/>
    <w:rsid w:val="5755A85B"/>
    <w:rsid w:val="575D6EC9"/>
    <w:rsid w:val="575E484A"/>
    <w:rsid w:val="57824137"/>
    <w:rsid w:val="57974A82"/>
    <w:rsid w:val="579DED3E"/>
    <w:rsid w:val="57AE7D3B"/>
    <w:rsid w:val="57D62E1C"/>
    <w:rsid w:val="57EDD124"/>
    <w:rsid w:val="583385DA"/>
    <w:rsid w:val="5834ACB3"/>
    <w:rsid w:val="58471AE2"/>
    <w:rsid w:val="587E8ECB"/>
    <w:rsid w:val="590B8E51"/>
    <w:rsid w:val="590F4542"/>
    <w:rsid w:val="593C4102"/>
    <w:rsid w:val="594F2749"/>
    <w:rsid w:val="595BBF33"/>
    <w:rsid w:val="596076DF"/>
    <w:rsid w:val="59746A5C"/>
    <w:rsid w:val="59B94F52"/>
    <w:rsid w:val="59E1AC99"/>
    <w:rsid w:val="5A0BCDF0"/>
    <w:rsid w:val="5A1D6F6A"/>
    <w:rsid w:val="5A2C83F2"/>
    <w:rsid w:val="5A4B3602"/>
    <w:rsid w:val="5A75B8AC"/>
    <w:rsid w:val="5A945917"/>
    <w:rsid w:val="5AA4BAED"/>
    <w:rsid w:val="5ABAFACE"/>
    <w:rsid w:val="5AC5D72E"/>
    <w:rsid w:val="5AD03831"/>
    <w:rsid w:val="5ADADB75"/>
    <w:rsid w:val="5B1B9772"/>
    <w:rsid w:val="5B1BCA81"/>
    <w:rsid w:val="5B3114BF"/>
    <w:rsid w:val="5B37E229"/>
    <w:rsid w:val="5B5CC8CC"/>
    <w:rsid w:val="5B725284"/>
    <w:rsid w:val="5B7C6D8B"/>
    <w:rsid w:val="5BC3D139"/>
    <w:rsid w:val="5BCEF80E"/>
    <w:rsid w:val="5BD7C301"/>
    <w:rsid w:val="5BF41024"/>
    <w:rsid w:val="5C023EBA"/>
    <w:rsid w:val="5C0AF71D"/>
    <w:rsid w:val="5C100C47"/>
    <w:rsid w:val="5C154422"/>
    <w:rsid w:val="5C5120B6"/>
    <w:rsid w:val="5C536C9A"/>
    <w:rsid w:val="5C9DBB32"/>
    <w:rsid w:val="5CC95EC6"/>
    <w:rsid w:val="5CCC7A72"/>
    <w:rsid w:val="5D0E0E74"/>
    <w:rsid w:val="5D149E82"/>
    <w:rsid w:val="5D241F37"/>
    <w:rsid w:val="5D4AF00F"/>
    <w:rsid w:val="5D4D1612"/>
    <w:rsid w:val="5DD2CE6B"/>
    <w:rsid w:val="5DD2D60B"/>
    <w:rsid w:val="5DDE53EF"/>
    <w:rsid w:val="5DE082E7"/>
    <w:rsid w:val="5DE1B99F"/>
    <w:rsid w:val="5DEBD23F"/>
    <w:rsid w:val="5DF46D46"/>
    <w:rsid w:val="5E1F9596"/>
    <w:rsid w:val="5E30EEDA"/>
    <w:rsid w:val="5E4E3D1C"/>
    <w:rsid w:val="5E99404F"/>
    <w:rsid w:val="5EA79FB9"/>
    <w:rsid w:val="5EF0A23A"/>
    <w:rsid w:val="5F0BE51F"/>
    <w:rsid w:val="5F10E86A"/>
    <w:rsid w:val="5F24D16F"/>
    <w:rsid w:val="5F2D3E6B"/>
    <w:rsid w:val="5F37744C"/>
    <w:rsid w:val="5F5F6A6B"/>
    <w:rsid w:val="5F9523DB"/>
    <w:rsid w:val="5FACEBC8"/>
    <w:rsid w:val="5FB42DDB"/>
    <w:rsid w:val="5FBA691C"/>
    <w:rsid w:val="5FCA1556"/>
    <w:rsid w:val="5FE581E1"/>
    <w:rsid w:val="5FEE3CBC"/>
    <w:rsid w:val="5FF28D51"/>
    <w:rsid w:val="6030E666"/>
    <w:rsid w:val="608DB057"/>
    <w:rsid w:val="60ADDAA6"/>
    <w:rsid w:val="60D1F40C"/>
    <w:rsid w:val="60E187EA"/>
    <w:rsid w:val="60F84B38"/>
    <w:rsid w:val="61093E7C"/>
    <w:rsid w:val="614EAD47"/>
    <w:rsid w:val="61861878"/>
    <w:rsid w:val="61897F3E"/>
    <w:rsid w:val="6192D019"/>
    <w:rsid w:val="61948A53"/>
    <w:rsid w:val="61CCE67F"/>
    <w:rsid w:val="61FA6140"/>
    <w:rsid w:val="620CA4A6"/>
    <w:rsid w:val="6213C398"/>
    <w:rsid w:val="6216DFD5"/>
    <w:rsid w:val="6230BB49"/>
    <w:rsid w:val="6253ED8E"/>
    <w:rsid w:val="6261561D"/>
    <w:rsid w:val="6262D426"/>
    <w:rsid w:val="62828E7E"/>
    <w:rsid w:val="62B0ED60"/>
    <w:rsid w:val="62BDBE53"/>
    <w:rsid w:val="62E006B3"/>
    <w:rsid w:val="62E6D7BE"/>
    <w:rsid w:val="62FB154C"/>
    <w:rsid w:val="63226201"/>
    <w:rsid w:val="633B0B8D"/>
    <w:rsid w:val="63513B38"/>
    <w:rsid w:val="635888DC"/>
    <w:rsid w:val="63E2A6D1"/>
    <w:rsid w:val="63E5FEA2"/>
    <w:rsid w:val="63F95667"/>
    <w:rsid w:val="645A6288"/>
    <w:rsid w:val="6470091F"/>
    <w:rsid w:val="649924D8"/>
    <w:rsid w:val="649C3263"/>
    <w:rsid w:val="65048F91"/>
    <w:rsid w:val="6513BC7D"/>
    <w:rsid w:val="654BD044"/>
    <w:rsid w:val="65626818"/>
    <w:rsid w:val="6563309C"/>
    <w:rsid w:val="657F3621"/>
    <w:rsid w:val="6586F2F0"/>
    <w:rsid w:val="65BC0758"/>
    <w:rsid w:val="65CF6F88"/>
    <w:rsid w:val="660683B8"/>
    <w:rsid w:val="6627FE4B"/>
    <w:rsid w:val="6628F912"/>
    <w:rsid w:val="6642F355"/>
    <w:rsid w:val="66954BF3"/>
    <w:rsid w:val="66AA1C6F"/>
    <w:rsid w:val="66C23EAE"/>
    <w:rsid w:val="670D94B0"/>
    <w:rsid w:val="673C4260"/>
    <w:rsid w:val="676EE6F5"/>
    <w:rsid w:val="6789628F"/>
    <w:rsid w:val="67983C39"/>
    <w:rsid w:val="67FC2944"/>
    <w:rsid w:val="681E0B6D"/>
    <w:rsid w:val="6820FA80"/>
    <w:rsid w:val="683431BE"/>
    <w:rsid w:val="684B6A06"/>
    <w:rsid w:val="685D5CAD"/>
    <w:rsid w:val="686CF8FC"/>
    <w:rsid w:val="68AC7236"/>
    <w:rsid w:val="68E3564B"/>
    <w:rsid w:val="691ABAFC"/>
    <w:rsid w:val="6954A1DD"/>
    <w:rsid w:val="696D1841"/>
    <w:rsid w:val="69D0E9F8"/>
    <w:rsid w:val="6A3BB571"/>
    <w:rsid w:val="6A4F5A7D"/>
    <w:rsid w:val="6A5950EC"/>
    <w:rsid w:val="6A7930DB"/>
    <w:rsid w:val="6AA9F9A6"/>
    <w:rsid w:val="6ADDC41E"/>
    <w:rsid w:val="6ADDD548"/>
    <w:rsid w:val="6AF53066"/>
    <w:rsid w:val="6AF8A6CC"/>
    <w:rsid w:val="6B3BB0F1"/>
    <w:rsid w:val="6B41ED1E"/>
    <w:rsid w:val="6B5569E0"/>
    <w:rsid w:val="6B8713A1"/>
    <w:rsid w:val="6C0B4D6C"/>
    <w:rsid w:val="6C0CA293"/>
    <w:rsid w:val="6C13DDB6"/>
    <w:rsid w:val="6C3A42E7"/>
    <w:rsid w:val="6C4B9E86"/>
    <w:rsid w:val="6C64B130"/>
    <w:rsid w:val="6C924D42"/>
    <w:rsid w:val="6CC700D7"/>
    <w:rsid w:val="6D2B432E"/>
    <w:rsid w:val="6D2BA351"/>
    <w:rsid w:val="6D5CD9EF"/>
    <w:rsid w:val="6D7B0F9E"/>
    <w:rsid w:val="6DC4DDE0"/>
    <w:rsid w:val="6DDF9C67"/>
    <w:rsid w:val="6DE043D7"/>
    <w:rsid w:val="6DFD7E13"/>
    <w:rsid w:val="6E11FEC9"/>
    <w:rsid w:val="6E3D7FAE"/>
    <w:rsid w:val="6E5500DB"/>
    <w:rsid w:val="6E5868D5"/>
    <w:rsid w:val="6E9C0222"/>
    <w:rsid w:val="6EA2A4AB"/>
    <w:rsid w:val="6ECACDA1"/>
    <w:rsid w:val="6F0140C8"/>
    <w:rsid w:val="6F06F7C3"/>
    <w:rsid w:val="6F34C6B0"/>
    <w:rsid w:val="6F398A61"/>
    <w:rsid w:val="6F79BB39"/>
    <w:rsid w:val="6F87CC90"/>
    <w:rsid w:val="6F999E63"/>
    <w:rsid w:val="6F9AE2DE"/>
    <w:rsid w:val="6FC60706"/>
    <w:rsid w:val="6FDAFD4B"/>
    <w:rsid w:val="6FFF9140"/>
    <w:rsid w:val="70301EB4"/>
    <w:rsid w:val="703B308C"/>
    <w:rsid w:val="703C42B1"/>
    <w:rsid w:val="70D46A40"/>
    <w:rsid w:val="71303F0C"/>
    <w:rsid w:val="7140FCEA"/>
    <w:rsid w:val="714B3A39"/>
    <w:rsid w:val="714EA92B"/>
    <w:rsid w:val="7155059B"/>
    <w:rsid w:val="717F88CA"/>
    <w:rsid w:val="719609F4"/>
    <w:rsid w:val="719D14A4"/>
    <w:rsid w:val="71D8329F"/>
    <w:rsid w:val="71F4004E"/>
    <w:rsid w:val="71F7BC19"/>
    <w:rsid w:val="720A900B"/>
    <w:rsid w:val="72588569"/>
    <w:rsid w:val="725C3F16"/>
    <w:rsid w:val="726892FA"/>
    <w:rsid w:val="72822B5E"/>
    <w:rsid w:val="728F27A1"/>
    <w:rsid w:val="72BB2B93"/>
    <w:rsid w:val="72F2C941"/>
    <w:rsid w:val="730D2110"/>
    <w:rsid w:val="73128BF4"/>
    <w:rsid w:val="7314B7EC"/>
    <w:rsid w:val="731D82B2"/>
    <w:rsid w:val="73A228DF"/>
    <w:rsid w:val="73B0FA6F"/>
    <w:rsid w:val="73CDEA12"/>
    <w:rsid w:val="73D2458E"/>
    <w:rsid w:val="73F82903"/>
    <w:rsid w:val="741B9420"/>
    <w:rsid w:val="747B3F53"/>
    <w:rsid w:val="74A36E96"/>
    <w:rsid w:val="74D7F769"/>
    <w:rsid w:val="7505F47B"/>
    <w:rsid w:val="750E299F"/>
    <w:rsid w:val="75240843"/>
    <w:rsid w:val="755D10EA"/>
    <w:rsid w:val="7573DE96"/>
    <w:rsid w:val="75B76481"/>
    <w:rsid w:val="75CE3C8E"/>
    <w:rsid w:val="760581CE"/>
    <w:rsid w:val="761FACFD"/>
    <w:rsid w:val="7640DC30"/>
    <w:rsid w:val="764949F4"/>
    <w:rsid w:val="7656C935"/>
    <w:rsid w:val="766D9640"/>
    <w:rsid w:val="76B8DE0D"/>
    <w:rsid w:val="77303B79"/>
    <w:rsid w:val="77321D02"/>
    <w:rsid w:val="77361B5F"/>
    <w:rsid w:val="775334E2"/>
    <w:rsid w:val="776689E9"/>
    <w:rsid w:val="777AC5AF"/>
    <w:rsid w:val="77916FB2"/>
    <w:rsid w:val="77BDDD28"/>
    <w:rsid w:val="77D7F31B"/>
    <w:rsid w:val="77E3A31B"/>
    <w:rsid w:val="782397C3"/>
    <w:rsid w:val="788C9394"/>
    <w:rsid w:val="78993486"/>
    <w:rsid w:val="78A42716"/>
    <w:rsid w:val="78B2DDA4"/>
    <w:rsid w:val="79053FFB"/>
    <w:rsid w:val="79188744"/>
    <w:rsid w:val="7930EF33"/>
    <w:rsid w:val="796D169B"/>
    <w:rsid w:val="79A47230"/>
    <w:rsid w:val="7A0C1E2B"/>
    <w:rsid w:val="7A2E1819"/>
    <w:rsid w:val="7A3FF777"/>
    <w:rsid w:val="7A99506B"/>
    <w:rsid w:val="7A9BE14C"/>
    <w:rsid w:val="7ADA3C0E"/>
    <w:rsid w:val="7AE2FB74"/>
    <w:rsid w:val="7AECBC9D"/>
    <w:rsid w:val="7B2824C2"/>
    <w:rsid w:val="7B42A6B5"/>
    <w:rsid w:val="7B60D0C3"/>
    <w:rsid w:val="7B613AE4"/>
    <w:rsid w:val="7B7F3FA8"/>
    <w:rsid w:val="7B8D72DA"/>
    <w:rsid w:val="7B9FC899"/>
    <w:rsid w:val="7BB3EC54"/>
    <w:rsid w:val="7BB59CE5"/>
    <w:rsid w:val="7BCC0ADD"/>
    <w:rsid w:val="7BD533C1"/>
    <w:rsid w:val="7BD7DFC2"/>
    <w:rsid w:val="7C2E3ED2"/>
    <w:rsid w:val="7C31C6BB"/>
    <w:rsid w:val="7C416515"/>
    <w:rsid w:val="7C4FCDF3"/>
    <w:rsid w:val="7C638E09"/>
    <w:rsid w:val="7C79C7D4"/>
    <w:rsid w:val="7C91A7FE"/>
    <w:rsid w:val="7CB4CE1D"/>
    <w:rsid w:val="7CDEE62A"/>
    <w:rsid w:val="7CFC37EE"/>
    <w:rsid w:val="7D00B383"/>
    <w:rsid w:val="7D1E0AB6"/>
    <w:rsid w:val="7D34DB6C"/>
    <w:rsid w:val="7D4C483A"/>
    <w:rsid w:val="7D7FB796"/>
    <w:rsid w:val="7D83047F"/>
    <w:rsid w:val="7DD1E2CA"/>
    <w:rsid w:val="7DE9E51B"/>
    <w:rsid w:val="7DECAECB"/>
    <w:rsid w:val="7DF4F6D1"/>
    <w:rsid w:val="7E00B136"/>
    <w:rsid w:val="7E090205"/>
    <w:rsid w:val="7E1D52D4"/>
    <w:rsid w:val="7E229D91"/>
    <w:rsid w:val="7E3CDDC8"/>
    <w:rsid w:val="7E6C41EF"/>
    <w:rsid w:val="7E6EFF92"/>
    <w:rsid w:val="7E83A062"/>
    <w:rsid w:val="7E844FBD"/>
    <w:rsid w:val="7E8B1E71"/>
    <w:rsid w:val="7EA7673B"/>
    <w:rsid w:val="7EDD9D9C"/>
    <w:rsid w:val="7EE19FA3"/>
    <w:rsid w:val="7F14C422"/>
    <w:rsid w:val="7F47852D"/>
    <w:rsid w:val="7F498E6F"/>
    <w:rsid w:val="7F51EFC8"/>
    <w:rsid w:val="7F99E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1AE39"/>
  <w15:chartTrackingRefBased/>
  <w15:docId w15:val="{1DB89988-8DB0-4323-9170-2F63569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B0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E4"/>
  </w:style>
  <w:style w:type="paragraph" w:styleId="Footer">
    <w:name w:val="footer"/>
    <w:basedOn w:val="Normal"/>
    <w:link w:val="FooterChar"/>
    <w:uiPriority w:val="99"/>
    <w:unhideWhenUsed/>
    <w:rsid w:val="00FB0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E4"/>
  </w:style>
  <w:style w:type="paragraph" w:styleId="CommentSubject">
    <w:name w:val="annotation subject"/>
    <w:basedOn w:val="CommentText"/>
    <w:next w:val="CommentText"/>
    <w:link w:val="CommentSubjectChar"/>
    <w:uiPriority w:val="99"/>
    <w:semiHidden/>
    <w:unhideWhenUsed/>
    <w:rsid w:val="008D604E"/>
    <w:rPr>
      <w:b/>
      <w:bCs/>
    </w:rPr>
  </w:style>
  <w:style w:type="character" w:customStyle="1" w:styleId="CommentSubjectChar">
    <w:name w:val="Comment Subject Char"/>
    <w:basedOn w:val="CommentTextChar"/>
    <w:link w:val="CommentSubject"/>
    <w:uiPriority w:val="99"/>
    <w:semiHidden/>
    <w:rsid w:val="008D604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1">
    <w:name w:val="Grid Table 6 Colorful Accent 1"/>
    <w:basedOn w:val="TableNormal"/>
    <w:uiPriority w:val="51"/>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evision">
    <w:name w:val="Revision"/>
    <w:hidden/>
    <w:uiPriority w:val="99"/>
    <w:semiHidden/>
    <w:rsid w:val="007E40D9"/>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ja.weinert@daimlertruc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cyc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vationenerg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rthamerica.daimlertruck.com/PressDetail/detroit-reman-plant-in-hibbing-mn-2023-05-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A60B220C9C8499208A5349B290C74" ma:contentTypeVersion="13" ma:contentTypeDescription="Create a new document." ma:contentTypeScope="" ma:versionID="0be0e7f0fd4c0af47cf070f6f619f650">
  <xsd:schema xmlns:xsd="http://www.w3.org/2001/XMLSchema" xmlns:xs="http://www.w3.org/2001/XMLSchema" xmlns:p="http://schemas.microsoft.com/office/2006/metadata/properties" xmlns:ns2="f53cf12a-598d-4c8c-a288-4611eb9a01b9" xmlns:ns3="a50c3352-1d60-41cd-bfa0-7f9b08c74dca" targetNamespace="http://schemas.microsoft.com/office/2006/metadata/properties" ma:root="true" ma:fieldsID="06c79fa9d21691fc3c968b68d38215ab" ns2:_="" ns3:_="">
    <xsd:import namespace="f53cf12a-598d-4c8c-a288-4611eb9a01b9"/>
    <xsd:import namespace="a50c3352-1d60-41cd-bfa0-7f9b08c74d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cf12a-598d-4c8c-a288-4611eb9a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af8e8-aa77-48fe-9061-5a9da22cf2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c3352-1d60-41cd-bfa0-7f9b08c74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6dd185-0453-43e7-92d8-4853700c73da}" ma:internalName="TaxCatchAll" ma:showField="CatchAllData" ma:web="a50c3352-1d60-41cd-bfa0-7f9b08c74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0c3352-1d60-41cd-bfa0-7f9b08c74dca">
      <UserInfo>
        <DisplayName>Weinert, Anja (164)</DisplayName>
        <AccountId>13</AccountId>
        <AccountType/>
      </UserInfo>
      <UserInfo>
        <DisplayName>Rabideau, Katie (164)</DisplayName>
        <AccountId>49</AccountId>
        <AccountType/>
      </UserInfo>
      <UserInfo>
        <DisplayName>Otzenberger, Kevin (164)</DisplayName>
        <AccountId>51</AccountId>
        <AccountType/>
      </UserInfo>
      <UserInfo>
        <DisplayName>Paul, Kelly (164)</DisplayName>
        <AccountId>52</AccountId>
        <AccountType/>
      </UserInfo>
      <UserInfo>
        <DisplayName>Hill, Nathan (164)</DisplayName>
        <AccountId>43</AccountId>
        <AccountType/>
      </UserInfo>
      <UserInfo>
        <DisplayName>Mathur, Apoorva (590)</DisplayName>
        <AccountId>53</AccountId>
        <AccountType/>
      </UserInfo>
      <UserInfo>
        <DisplayName>Aneja, Rakesh (164)</DisplayName>
        <AccountId>54</AccountId>
        <AccountType/>
      </UserInfo>
      <UserInfo>
        <DisplayName>Lewallen, Brian (590)</DisplayName>
        <AccountId>55</AccountId>
        <AccountType/>
      </UserInfo>
      <UserInfo>
        <DisplayName>Waters, Sean (164)</DisplayName>
        <AccountId>35</AccountId>
        <AccountType/>
      </UserInfo>
      <UserInfo>
        <DisplayName>Black, Susan (164)</DisplayName>
        <AccountId>36</AccountId>
        <AccountType/>
      </UserInfo>
    </SharedWithUsers>
    <lcf76f155ced4ddcb4097134ff3c332f xmlns="f53cf12a-598d-4c8c-a288-4611eb9a01b9">
      <Terms xmlns="http://schemas.microsoft.com/office/infopath/2007/PartnerControls"/>
    </lcf76f155ced4ddcb4097134ff3c332f>
    <TaxCatchAll xmlns="a50c3352-1d60-41cd-bfa0-7f9b08c74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E24BB-7D7F-4336-8222-47BA183B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cf12a-598d-4c8c-a288-4611eb9a01b9"/>
    <ds:schemaRef ds:uri="a50c3352-1d60-41cd-bfa0-7f9b08c74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EF6B4-F0B4-4C44-8CC0-BFA607FE7EC0}">
  <ds:schemaRefs>
    <ds:schemaRef ds:uri="http://schemas.microsoft.com/office/2006/metadata/properties"/>
    <ds:schemaRef ds:uri="http://schemas.microsoft.com/office/infopath/2007/PartnerControls"/>
    <ds:schemaRef ds:uri="a50c3352-1d60-41cd-bfa0-7f9b08c74dca"/>
    <ds:schemaRef ds:uri="f53cf12a-598d-4c8c-a288-4611eb9a01b9"/>
  </ds:schemaRefs>
</ds:datastoreItem>
</file>

<file path=customXml/itemProps3.xml><?xml version="1.0" encoding="utf-8"?>
<ds:datastoreItem xmlns:ds="http://schemas.openxmlformats.org/officeDocument/2006/customXml" ds:itemID="{9FE016CF-0F52-4290-8055-E5E99576B083}">
  <ds:schemaRefs>
    <ds:schemaRef ds:uri="http://schemas.microsoft.com/sharepoint/v3/contenttype/forms"/>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Bollinger</dc:creator>
  <cp:keywords/>
  <dc:description/>
  <cp:lastModifiedBy>Weinert, Anja (164)</cp:lastModifiedBy>
  <cp:revision>3</cp:revision>
  <dcterms:created xsi:type="dcterms:W3CDTF">2024-05-18T00:33:00Z</dcterms:created>
  <dcterms:modified xsi:type="dcterms:W3CDTF">2024-05-18T05:09:00Z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0x010100914A60B220C9C8499208A5349B290C74</vt:lpwstr>
  </property>
  <property fmtid="{D5CDD505-2E9C-101B-9397-08002B2CF9AE}" pid="3" name="Client name">
    <vt:lpwstr/>
  </property>
  <property fmtid="{D5CDD505-2E9C-101B-9397-08002B2CF9AE}" pid="4" name="MediaServiceImageTags">
    <vt:lpwstr/>
  </property>
  <property fmtid="{D5CDD505-2E9C-101B-9397-08002B2CF9AE}" pid="5" name="Broadhead managed metadata">
    <vt:lpwstr/>
  </property>
  <property fmtid="{D5CDD505-2E9C-101B-9397-08002B2CF9AE}" pid="6" name="Year">
    <vt:lpwstr/>
  </property>
  <property fmtid="{D5CDD505-2E9C-101B-9397-08002B2CF9AE}" pid="7" name="Month">
    <vt:lpwstr/>
  </property>
</Properties>
</file>