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E00C9" w14:textId="33905FAE" w:rsidR="00A667E0" w:rsidRPr="00567DB1" w:rsidRDefault="00A667E0" w:rsidP="00A667E0">
      <w:pPr>
        <w:jc w:val="center"/>
        <w:rPr>
          <w:rFonts w:asciiTheme="majorHAnsi" w:hAnsiTheme="majorHAnsi"/>
        </w:rPr>
      </w:pPr>
      <w:r w:rsidRPr="00567DB1">
        <w:rPr>
          <w:rFonts w:asciiTheme="majorHAnsi" w:hAnsiTheme="majorHAnsi"/>
          <w:noProof/>
        </w:rPr>
        <w:drawing>
          <wp:inline distT="0" distB="0" distL="0" distR="0" wp14:anchorId="7E5519E2" wp14:editId="6A496138">
            <wp:extent cx="810895" cy="63500"/>
            <wp:effectExtent l="0" t="0" r="8255" b="0"/>
            <wp:docPr id="1944949139" name="Picture 1">
              <a:extLst xmlns:a="http://schemas.openxmlformats.org/drawingml/2006/main">
                <a:ext uri="{FF2B5EF4-FFF2-40B4-BE49-F238E27FC236}">
                  <a16:creationId xmlns:a16="http://schemas.microsoft.com/office/drawing/2014/main" id="{48E5AC41-0190-4447-87FA-1FCB9F5D34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895" cy="63500"/>
                    </a:xfrm>
                    <a:prstGeom prst="rect">
                      <a:avLst/>
                    </a:prstGeom>
                    <a:noFill/>
                    <a:ln>
                      <a:noFill/>
                    </a:ln>
                  </pic:spPr>
                </pic:pic>
              </a:graphicData>
            </a:graphic>
          </wp:inline>
        </w:drawing>
      </w:r>
    </w:p>
    <w:p w14:paraId="39EB7802" w14:textId="77777777" w:rsidR="00A667E0" w:rsidRPr="00567DB1" w:rsidRDefault="00A667E0" w:rsidP="00A667E0">
      <w:pPr>
        <w:rPr>
          <w:rFonts w:asciiTheme="majorHAnsi" w:hAnsiTheme="majorHAnsi"/>
        </w:rPr>
      </w:pPr>
    </w:p>
    <w:p w14:paraId="3B403B46" w14:textId="6E837B18" w:rsidR="00A667E0" w:rsidRPr="00567DB1" w:rsidRDefault="00A667E0" w:rsidP="00A667E0">
      <w:pPr>
        <w:rPr>
          <w:rFonts w:asciiTheme="majorHAnsi" w:hAnsiTheme="majorHAnsi"/>
          <w:sz w:val="19"/>
          <w:szCs w:val="19"/>
        </w:rPr>
      </w:pPr>
      <w:r w:rsidRPr="00567DB1">
        <w:rPr>
          <w:rFonts w:asciiTheme="majorHAnsi" w:hAnsiTheme="majorHAnsi"/>
          <w:b/>
          <w:bCs/>
          <w:sz w:val="19"/>
          <w:szCs w:val="19"/>
          <w:lang w:val="pt-BR"/>
        </w:rPr>
        <w:t>P R E S S R E L E A S E</w:t>
      </w:r>
      <w:r w:rsidRPr="00567DB1">
        <w:rPr>
          <w:rFonts w:asciiTheme="majorHAnsi" w:hAnsiTheme="majorHAnsi"/>
          <w:b/>
          <w:bCs/>
          <w:sz w:val="19"/>
          <w:szCs w:val="19"/>
        </w:rPr>
        <w:t> </w:t>
      </w:r>
    </w:p>
    <w:p w14:paraId="4200D952" w14:textId="77777777" w:rsidR="006C1C95" w:rsidRDefault="006C1C95" w:rsidP="00567DB1">
      <w:pPr>
        <w:rPr>
          <w:rFonts w:ascii="Volvo Novum" w:hAnsi="Volvo Novum"/>
          <w:b/>
          <w:bCs/>
          <w:sz w:val="32"/>
          <w:szCs w:val="32"/>
        </w:rPr>
      </w:pPr>
    </w:p>
    <w:p w14:paraId="618A1CC5" w14:textId="48FA3645" w:rsidR="00847A7F" w:rsidRPr="00BF5F3A" w:rsidRDefault="00567DB1" w:rsidP="00567DB1">
      <w:pPr>
        <w:rPr>
          <w:rStyle w:val="normaltextrun"/>
          <w:rFonts w:ascii="Volvo Novum" w:eastAsiaTheme="majorEastAsia" w:hAnsi="Volvo Novum" w:cs="Segoe UI"/>
          <w:b/>
          <w:bCs/>
          <w:sz w:val="32"/>
          <w:szCs w:val="32"/>
        </w:rPr>
      </w:pPr>
      <w:r w:rsidRPr="00BF5F3A">
        <w:rPr>
          <w:rFonts w:ascii="Volvo Novum" w:hAnsi="Volvo Novum"/>
          <w:b/>
          <w:bCs/>
          <w:sz w:val="32"/>
          <w:szCs w:val="32"/>
        </w:rPr>
        <w:t xml:space="preserve">Volvo Autonomous Solutions </w:t>
      </w:r>
      <w:r w:rsidR="00E84824" w:rsidRPr="00BF5F3A">
        <w:rPr>
          <w:rFonts w:ascii="Volvo Novum" w:hAnsi="Volvo Novum"/>
          <w:b/>
          <w:bCs/>
          <w:sz w:val="32"/>
          <w:szCs w:val="32"/>
        </w:rPr>
        <w:t>S</w:t>
      </w:r>
      <w:r w:rsidRPr="00BF5F3A">
        <w:rPr>
          <w:rFonts w:ascii="Volvo Novum" w:hAnsi="Volvo Novum"/>
          <w:b/>
          <w:bCs/>
          <w:sz w:val="32"/>
          <w:szCs w:val="32"/>
        </w:rPr>
        <w:t xml:space="preserve">howcases Volvo VNL Autonomous and </w:t>
      </w:r>
      <w:r w:rsidR="00E84824" w:rsidRPr="00BF5F3A">
        <w:rPr>
          <w:rFonts w:ascii="Volvo Novum" w:hAnsi="Volvo Novum"/>
          <w:b/>
          <w:bCs/>
          <w:sz w:val="32"/>
          <w:szCs w:val="32"/>
        </w:rPr>
        <w:t>O</w:t>
      </w:r>
      <w:r w:rsidRPr="00BF5F3A">
        <w:rPr>
          <w:rFonts w:ascii="Volvo Novum" w:hAnsi="Volvo Novum"/>
          <w:b/>
          <w:bCs/>
          <w:sz w:val="32"/>
          <w:szCs w:val="32"/>
        </w:rPr>
        <w:t xml:space="preserve">utlines </w:t>
      </w:r>
      <w:r w:rsidR="00E84824" w:rsidRPr="00BF5F3A">
        <w:rPr>
          <w:rFonts w:ascii="Volvo Novum" w:hAnsi="Volvo Novum"/>
          <w:b/>
          <w:bCs/>
          <w:sz w:val="32"/>
          <w:szCs w:val="32"/>
        </w:rPr>
        <w:t>P</w:t>
      </w:r>
      <w:r w:rsidRPr="00BF5F3A">
        <w:rPr>
          <w:rFonts w:ascii="Volvo Novum" w:hAnsi="Volvo Novum"/>
          <w:b/>
          <w:bCs/>
          <w:sz w:val="32"/>
          <w:szCs w:val="32"/>
        </w:rPr>
        <w:t xml:space="preserve">lans for </w:t>
      </w:r>
      <w:r w:rsidR="00E84824" w:rsidRPr="00BF5F3A">
        <w:rPr>
          <w:rFonts w:ascii="Volvo Novum" w:hAnsi="Volvo Novum"/>
          <w:b/>
          <w:bCs/>
          <w:sz w:val="32"/>
          <w:szCs w:val="32"/>
        </w:rPr>
        <w:t>I</w:t>
      </w:r>
      <w:r w:rsidRPr="00BF5F3A">
        <w:rPr>
          <w:rFonts w:ascii="Volvo Novum" w:hAnsi="Volvo Novum"/>
          <w:b/>
          <w:bCs/>
          <w:sz w:val="32"/>
          <w:szCs w:val="32"/>
        </w:rPr>
        <w:t xml:space="preserve">ndustrialization and </w:t>
      </w:r>
      <w:r w:rsidR="00E84824" w:rsidRPr="00BF5F3A">
        <w:rPr>
          <w:rFonts w:ascii="Volvo Novum" w:hAnsi="Volvo Novum"/>
          <w:b/>
          <w:bCs/>
          <w:sz w:val="32"/>
          <w:szCs w:val="32"/>
        </w:rPr>
        <w:t>L</w:t>
      </w:r>
      <w:r w:rsidRPr="00BF5F3A">
        <w:rPr>
          <w:rFonts w:ascii="Volvo Novum" w:hAnsi="Volvo Novum"/>
          <w:b/>
          <w:bCs/>
          <w:sz w:val="32"/>
          <w:szCs w:val="32"/>
        </w:rPr>
        <w:t xml:space="preserve">ane </w:t>
      </w:r>
      <w:r w:rsidR="00E84824" w:rsidRPr="00BF5F3A">
        <w:rPr>
          <w:rFonts w:ascii="Volvo Novum" w:hAnsi="Volvo Novum"/>
          <w:b/>
          <w:bCs/>
          <w:sz w:val="32"/>
          <w:szCs w:val="32"/>
        </w:rPr>
        <w:t>E</w:t>
      </w:r>
      <w:r w:rsidRPr="00BF5F3A">
        <w:rPr>
          <w:rFonts w:ascii="Volvo Novum" w:hAnsi="Volvo Novum"/>
          <w:b/>
          <w:bCs/>
          <w:sz w:val="32"/>
          <w:szCs w:val="32"/>
        </w:rPr>
        <w:t>xpansion</w:t>
      </w:r>
    </w:p>
    <w:p w14:paraId="1F201CF1" w14:textId="0F1A9366" w:rsidR="00C272D7" w:rsidRPr="00BF5F3A" w:rsidRDefault="00DF3A57" w:rsidP="002F2700">
      <w:pPr>
        <w:spacing w:line="240" w:lineRule="auto"/>
        <w:rPr>
          <w:rFonts w:ascii="Volvo Novum" w:hAnsi="Volvo Novum"/>
          <w:sz w:val="19"/>
          <w:szCs w:val="19"/>
        </w:rPr>
      </w:pPr>
      <w:r w:rsidRPr="00BF5F3A">
        <w:rPr>
          <w:rFonts w:ascii="Volvo Novum" w:hAnsi="Volvo Novum"/>
          <w:sz w:val="19"/>
          <w:szCs w:val="19"/>
        </w:rPr>
        <w:t xml:space="preserve">Volvo Autonomous Solutions (V.A.S.) is transforming </w:t>
      </w:r>
      <w:r w:rsidR="000D4371" w:rsidRPr="00BF5F3A">
        <w:rPr>
          <w:rFonts w:ascii="Volvo Novum" w:hAnsi="Volvo Novum"/>
          <w:sz w:val="19"/>
          <w:szCs w:val="19"/>
        </w:rPr>
        <w:t>the movement of goods with</w:t>
      </w:r>
      <w:r w:rsidRPr="00BF5F3A">
        <w:rPr>
          <w:rFonts w:ascii="Volvo Novum" w:hAnsi="Volvo Novum"/>
          <w:sz w:val="19"/>
          <w:szCs w:val="19"/>
        </w:rPr>
        <w:t xml:space="preserve"> safe, efficient autonomous solutions—</w:t>
      </w:r>
      <w:r w:rsidR="000D4371" w:rsidRPr="00BF5F3A">
        <w:rPr>
          <w:rFonts w:ascii="Volvo Novum" w:hAnsi="Volvo Novum"/>
          <w:sz w:val="19"/>
          <w:szCs w:val="19"/>
        </w:rPr>
        <w:t>operating</w:t>
      </w:r>
      <w:r w:rsidRPr="00BF5F3A">
        <w:rPr>
          <w:rFonts w:ascii="Volvo Novum" w:hAnsi="Volvo Novum"/>
          <w:sz w:val="19"/>
          <w:szCs w:val="19"/>
        </w:rPr>
        <w:t xml:space="preserve"> today </w:t>
      </w:r>
      <w:r w:rsidR="007E6783" w:rsidRPr="00BF5F3A">
        <w:rPr>
          <w:rFonts w:ascii="Volvo Novum" w:hAnsi="Volvo Novum"/>
          <w:sz w:val="19"/>
          <w:szCs w:val="19"/>
        </w:rPr>
        <w:t>on highways and in mining and quarrying operations</w:t>
      </w:r>
      <w:r w:rsidR="00FE4218" w:rsidRPr="00BF5F3A">
        <w:rPr>
          <w:rFonts w:ascii="Volvo Novum" w:hAnsi="Volvo Novum"/>
          <w:sz w:val="19"/>
          <w:szCs w:val="19"/>
        </w:rPr>
        <w:t xml:space="preserve"> globally.</w:t>
      </w:r>
      <w:r w:rsidRPr="00BF5F3A">
        <w:rPr>
          <w:rFonts w:ascii="Volvo Novum" w:hAnsi="Volvo Novum"/>
          <w:sz w:val="19"/>
          <w:szCs w:val="19"/>
        </w:rPr>
        <w:t xml:space="preserve"> </w:t>
      </w:r>
      <w:r w:rsidR="00C272D7" w:rsidRPr="00BF5F3A">
        <w:rPr>
          <w:rFonts w:ascii="Volvo Novum" w:hAnsi="Volvo Novum"/>
          <w:sz w:val="19"/>
          <w:szCs w:val="19"/>
        </w:rPr>
        <w:t>The Volvo booth (#4537) at the Advanced Clean Transportation (ACT) Expo</w:t>
      </w:r>
      <w:r w:rsidR="32A65665" w:rsidRPr="00BF5F3A">
        <w:rPr>
          <w:rFonts w:ascii="Volvo Novum" w:hAnsi="Volvo Novum"/>
          <w:sz w:val="19"/>
          <w:szCs w:val="19"/>
        </w:rPr>
        <w:t>, held</w:t>
      </w:r>
      <w:r w:rsidR="00C272D7" w:rsidRPr="00BF5F3A">
        <w:rPr>
          <w:rFonts w:ascii="Volvo Novum" w:hAnsi="Volvo Novum"/>
          <w:sz w:val="19"/>
          <w:szCs w:val="19"/>
        </w:rPr>
        <w:t xml:space="preserve"> at the Anaheim Convention Center from April 28 to May 1, </w:t>
      </w:r>
      <w:r w:rsidR="00DD65F8" w:rsidRPr="00BF5F3A">
        <w:rPr>
          <w:rFonts w:ascii="Volvo Novum" w:hAnsi="Volvo Novum"/>
          <w:sz w:val="19"/>
          <w:szCs w:val="19"/>
        </w:rPr>
        <w:t>2025,</w:t>
      </w:r>
      <w:r w:rsidR="00C272D7" w:rsidRPr="00BF5F3A">
        <w:rPr>
          <w:rFonts w:ascii="Volvo Novum" w:hAnsi="Volvo Novum"/>
          <w:sz w:val="19"/>
          <w:szCs w:val="19"/>
        </w:rPr>
        <w:t xml:space="preserve"> will showcase the Volvo VNL Autonomous—a fully redundant autonomous truck </w:t>
      </w:r>
      <w:r w:rsidR="00FE4218" w:rsidRPr="00BF5F3A">
        <w:rPr>
          <w:rFonts w:ascii="Volvo Novum" w:hAnsi="Volvo Novum"/>
          <w:sz w:val="19"/>
          <w:szCs w:val="19"/>
        </w:rPr>
        <w:t>designed for commercial scalability</w:t>
      </w:r>
      <w:r w:rsidR="00C272D7" w:rsidRPr="00BF5F3A">
        <w:rPr>
          <w:rFonts w:ascii="Volvo Novum" w:hAnsi="Volvo Novum"/>
          <w:sz w:val="19"/>
          <w:szCs w:val="19"/>
        </w:rPr>
        <w:t xml:space="preserve"> and integration with various self-driving technologies.</w:t>
      </w:r>
      <w:r w:rsidR="00CA2E66" w:rsidRPr="00BF5F3A">
        <w:rPr>
          <w:rFonts w:ascii="Volvo Novum" w:hAnsi="Volvo Novum"/>
          <w:sz w:val="19"/>
          <w:szCs w:val="19"/>
        </w:rPr>
        <w:t xml:space="preserve"> </w:t>
      </w:r>
    </w:p>
    <w:p w14:paraId="4C0EF95B" w14:textId="759CCFA3" w:rsidR="10A2292F" w:rsidRPr="00BF5F3A" w:rsidRDefault="10A2292F" w:rsidP="002F2700">
      <w:pPr>
        <w:spacing w:line="240" w:lineRule="auto"/>
        <w:rPr>
          <w:rFonts w:ascii="Volvo Novum" w:eastAsia="Volvo Novum" w:hAnsi="Volvo Novum" w:cs="Volvo Novum"/>
          <w:sz w:val="19"/>
          <w:szCs w:val="19"/>
        </w:rPr>
      </w:pPr>
      <w:r w:rsidRPr="00BF5F3A">
        <w:rPr>
          <w:rFonts w:ascii="Volvo Novum" w:eastAsia="Aptos" w:hAnsi="Volvo Novum" w:cs="Aptos"/>
          <w:b/>
          <w:bCs/>
        </w:rPr>
        <w:t>Scaling Autonomy: Production at Volvo's Largest North American Truck Plant</w:t>
      </w:r>
    </w:p>
    <w:p w14:paraId="68C281AB" w14:textId="2198515D" w:rsidR="00997F73" w:rsidRPr="00BF5F3A" w:rsidRDefault="00AE0AE8" w:rsidP="002F2700">
      <w:pPr>
        <w:spacing w:line="240" w:lineRule="auto"/>
        <w:rPr>
          <w:rFonts w:ascii="Volvo Novum" w:hAnsi="Volvo Novum"/>
          <w:sz w:val="19"/>
          <w:szCs w:val="19"/>
        </w:rPr>
      </w:pPr>
      <w:r w:rsidRPr="00BF5F3A">
        <w:rPr>
          <w:rFonts w:ascii="Volvo Novum" w:hAnsi="Volvo Novum"/>
          <w:sz w:val="19"/>
          <w:szCs w:val="19"/>
        </w:rPr>
        <w:t>The Volvo VNL Autonomous is built on the platform of the all-new Volvo VNL</w:t>
      </w:r>
      <w:r w:rsidR="3B9A1F80" w:rsidRPr="7E5A4A6C">
        <w:rPr>
          <w:rFonts w:ascii="Volvo Novum" w:hAnsi="Volvo Novum"/>
          <w:sz w:val="19"/>
          <w:szCs w:val="19"/>
        </w:rPr>
        <w:t xml:space="preserve"> and</w:t>
      </w:r>
      <w:r w:rsidRPr="00BF5F3A">
        <w:rPr>
          <w:rFonts w:ascii="Volvo Novum" w:hAnsi="Volvo Novum"/>
          <w:sz w:val="19"/>
          <w:szCs w:val="19"/>
        </w:rPr>
        <w:t xml:space="preserve"> launched in </w:t>
      </w:r>
      <w:r w:rsidR="00F323CF" w:rsidRPr="00BF5F3A">
        <w:rPr>
          <w:rFonts w:ascii="Volvo Novum" w:hAnsi="Volvo Novum"/>
          <w:sz w:val="19"/>
          <w:szCs w:val="19"/>
        </w:rPr>
        <w:t>April</w:t>
      </w:r>
      <w:r w:rsidRPr="00BF5F3A">
        <w:rPr>
          <w:rFonts w:ascii="Volvo Novum" w:hAnsi="Volvo Novum"/>
          <w:sz w:val="19"/>
          <w:szCs w:val="19"/>
        </w:rPr>
        <w:t xml:space="preserve"> 2024</w:t>
      </w:r>
      <w:r w:rsidR="47BFFB45" w:rsidRPr="00BF5F3A">
        <w:rPr>
          <w:rFonts w:ascii="Volvo Novum" w:hAnsi="Volvo Novum"/>
          <w:sz w:val="19"/>
          <w:szCs w:val="19"/>
        </w:rPr>
        <w:t>. It</w:t>
      </w:r>
      <w:r w:rsidRPr="00BF5F3A">
        <w:rPr>
          <w:rFonts w:ascii="Volvo Novum" w:hAnsi="Volvo Novum"/>
          <w:sz w:val="19"/>
          <w:szCs w:val="19"/>
        </w:rPr>
        <w:t xml:space="preserve"> is </w:t>
      </w:r>
      <w:r w:rsidR="00701154" w:rsidRPr="00BF5F3A">
        <w:rPr>
          <w:rFonts w:ascii="Volvo Novum" w:hAnsi="Volvo Novum"/>
          <w:sz w:val="19"/>
          <w:szCs w:val="19"/>
        </w:rPr>
        <w:t xml:space="preserve">purpose </w:t>
      </w:r>
      <w:r w:rsidR="00F323CF" w:rsidRPr="00BF5F3A">
        <w:rPr>
          <w:rFonts w:ascii="Volvo Novum" w:hAnsi="Volvo Novum"/>
          <w:sz w:val="19"/>
          <w:szCs w:val="19"/>
        </w:rPr>
        <w:t>designed</w:t>
      </w:r>
      <w:r w:rsidR="00FD343F" w:rsidRPr="00BF5F3A">
        <w:rPr>
          <w:rFonts w:ascii="Volvo Novum" w:hAnsi="Volvo Novum"/>
          <w:sz w:val="19"/>
          <w:szCs w:val="19"/>
        </w:rPr>
        <w:t xml:space="preserve"> for autonomy and integration with</w:t>
      </w:r>
      <w:r w:rsidRPr="00BF5F3A">
        <w:rPr>
          <w:rFonts w:ascii="Volvo Novum" w:hAnsi="Volvo Novum"/>
          <w:sz w:val="19"/>
          <w:szCs w:val="19"/>
        </w:rPr>
        <w:t xml:space="preserve"> multiple partner-developed autonomous driver technologies, supporting diverse operational needs, use cases, and Volvo Group truck brands. </w:t>
      </w:r>
      <w:r w:rsidR="00C115BF" w:rsidRPr="00BF5F3A">
        <w:rPr>
          <w:rFonts w:ascii="Volvo Novum" w:hAnsi="Volvo Novum"/>
          <w:sz w:val="19"/>
          <w:szCs w:val="19"/>
        </w:rPr>
        <w:t xml:space="preserve">Production will ramp up at Volvo’s New River Valley plant in Dublin, Virginia, leveraging the site’s decades of manufacturing experience. </w:t>
      </w:r>
      <w:r w:rsidR="00DA6453" w:rsidRPr="00BF5F3A">
        <w:rPr>
          <w:rFonts w:ascii="Volvo Novum" w:hAnsi="Volvo Novum"/>
          <w:sz w:val="19"/>
          <w:szCs w:val="19"/>
        </w:rPr>
        <w:t>Built from the ground up with</w:t>
      </w:r>
      <w:r w:rsidR="00CE3B3B" w:rsidRPr="00BF5F3A">
        <w:rPr>
          <w:rFonts w:ascii="Volvo Novum" w:hAnsi="Volvo Novum"/>
          <w:sz w:val="19"/>
          <w:szCs w:val="19"/>
        </w:rPr>
        <w:t xml:space="preserve"> red</w:t>
      </w:r>
      <w:r w:rsidR="004750C2" w:rsidRPr="00BF5F3A">
        <w:rPr>
          <w:rFonts w:ascii="Volvo Novum" w:hAnsi="Volvo Novum"/>
          <w:sz w:val="19"/>
          <w:szCs w:val="19"/>
        </w:rPr>
        <w:t xml:space="preserve">undancies for critical systems, the Volvo VNL Autonomous features </w:t>
      </w:r>
      <w:r w:rsidR="004F5BC3" w:rsidRPr="00BF5F3A">
        <w:rPr>
          <w:rFonts w:ascii="Volvo Novum" w:hAnsi="Volvo Novum"/>
          <w:sz w:val="19"/>
          <w:szCs w:val="19"/>
        </w:rPr>
        <w:t>dual braking, steering, communication, computing, power</w:t>
      </w:r>
      <w:r w:rsidR="00733110" w:rsidRPr="00BF5F3A">
        <w:rPr>
          <w:rFonts w:ascii="Volvo Novum" w:hAnsi="Volvo Novum"/>
          <w:sz w:val="19"/>
          <w:szCs w:val="19"/>
        </w:rPr>
        <w:t xml:space="preserve"> and </w:t>
      </w:r>
      <w:r w:rsidR="004F5BC3" w:rsidRPr="00BF5F3A">
        <w:rPr>
          <w:rFonts w:ascii="Volvo Novum" w:hAnsi="Volvo Novum"/>
          <w:sz w:val="19"/>
          <w:szCs w:val="19"/>
        </w:rPr>
        <w:t>energy storage, and motion control</w:t>
      </w:r>
      <w:r w:rsidR="007D296D" w:rsidRPr="00BF5F3A">
        <w:rPr>
          <w:rFonts w:ascii="Volvo Novum" w:hAnsi="Volvo Novum"/>
          <w:sz w:val="19"/>
          <w:szCs w:val="19"/>
        </w:rPr>
        <w:t>.</w:t>
      </w:r>
      <w:r w:rsidR="00E275FB" w:rsidRPr="00BF5F3A">
        <w:rPr>
          <w:rFonts w:ascii="Volvo Novum" w:hAnsi="Volvo Novum"/>
          <w:sz w:val="19"/>
          <w:szCs w:val="19"/>
        </w:rPr>
        <w:t xml:space="preserve"> </w:t>
      </w:r>
      <w:r w:rsidR="00816C5C" w:rsidRPr="00BF5F3A">
        <w:rPr>
          <w:rFonts w:ascii="Volvo Novum" w:hAnsi="Volvo Novum"/>
          <w:sz w:val="19"/>
          <w:szCs w:val="19"/>
        </w:rPr>
        <w:t>Volvo intentionally duplicated</w:t>
      </w:r>
      <w:r w:rsidR="002C0584" w:rsidRPr="00BF5F3A">
        <w:rPr>
          <w:rFonts w:ascii="Volvo Novum" w:hAnsi="Volvo Novum"/>
          <w:sz w:val="19"/>
          <w:szCs w:val="19"/>
        </w:rPr>
        <w:t xml:space="preserve"> safety-critical component</w:t>
      </w:r>
      <w:r w:rsidR="00816C5C" w:rsidRPr="00BF5F3A">
        <w:rPr>
          <w:rFonts w:ascii="Volvo Novum" w:hAnsi="Volvo Novum"/>
          <w:sz w:val="19"/>
          <w:szCs w:val="19"/>
        </w:rPr>
        <w:t>s</w:t>
      </w:r>
      <w:r w:rsidR="002C0584" w:rsidRPr="00BF5F3A">
        <w:rPr>
          <w:rFonts w:ascii="Volvo Novum" w:hAnsi="Volvo Novum"/>
          <w:sz w:val="19"/>
          <w:szCs w:val="19"/>
        </w:rPr>
        <w:t xml:space="preserve"> </w:t>
      </w:r>
      <w:r w:rsidR="00BA006B" w:rsidRPr="00BF5F3A">
        <w:rPr>
          <w:rFonts w:ascii="Volvo Novum" w:hAnsi="Volvo Novum"/>
          <w:sz w:val="19"/>
          <w:szCs w:val="19"/>
        </w:rPr>
        <w:t>and even</w:t>
      </w:r>
      <w:r w:rsidR="004F5BC3" w:rsidRPr="00BF5F3A">
        <w:rPr>
          <w:rFonts w:ascii="Volvo Novum" w:hAnsi="Volvo Novum"/>
          <w:sz w:val="19"/>
          <w:szCs w:val="19"/>
        </w:rPr>
        <w:t xml:space="preserve"> lights and hazard signals</w:t>
      </w:r>
      <w:r w:rsidR="00997F73" w:rsidRPr="00BF5F3A">
        <w:rPr>
          <w:rFonts w:ascii="Volvo Novum" w:hAnsi="Volvo Novum"/>
          <w:sz w:val="19"/>
          <w:szCs w:val="19"/>
        </w:rPr>
        <w:t xml:space="preserve">, </w:t>
      </w:r>
      <w:r w:rsidR="00816C5C" w:rsidRPr="00BF5F3A">
        <w:rPr>
          <w:rFonts w:ascii="Volvo Novum" w:hAnsi="Volvo Novum"/>
          <w:sz w:val="19"/>
          <w:szCs w:val="19"/>
        </w:rPr>
        <w:t xml:space="preserve">for </w:t>
      </w:r>
      <w:r w:rsidR="00997F73" w:rsidRPr="00BF5F3A">
        <w:rPr>
          <w:rFonts w:ascii="Volvo Novum" w:hAnsi="Volvo Novum"/>
          <w:sz w:val="19"/>
          <w:szCs w:val="19"/>
        </w:rPr>
        <w:t>safe operation</w:t>
      </w:r>
      <w:r w:rsidR="00937FA3" w:rsidRPr="00BF5F3A">
        <w:rPr>
          <w:rFonts w:ascii="Volvo Novum" w:hAnsi="Volvo Novum"/>
          <w:sz w:val="19"/>
          <w:szCs w:val="19"/>
        </w:rPr>
        <w:t>s</w:t>
      </w:r>
      <w:r w:rsidR="00997F73" w:rsidRPr="00BF5F3A">
        <w:rPr>
          <w:rFonts w:ascii="Volvo Novum" w:hAnsi="Volvo Novum"/>
          <w:sz w:val="19"/>
          <w:szCs w:val="19"/>
        </w:rPr>
        <w:t xml:space="preserve"> in the event of </w:t>
      </w:r>
      <w:r w:rsidR="00937FA3" w:rsidRPr="00BF5F3A">
        <w:rPr>
          <w:rFonts w:ascii="Volvo Novum" w:hAnsi="Volvo Novum"/>
          <w:sz w:val="19"/>
          <w:szCs w:val="19"/>
        </w:rPr>
        <w:t>component</w:t>
      </w:r>
      <w:r w:rsidR="00997F73" w:rsidRPr="00BF5F3A">
        <w:rPr>
          <w:rFonts w:ascii="Volvo Novum" w:hAnsi="Volvo Novum"/>
          <w:sz w:val="19"/>
          <w:szCs w:val="19"/>
        </w:rPr>
        <w:t xml:space="preserve"> failure.</w:t>
      </w:r>
    </w:p>
    <w:p w14:paraId="28513C18" w14:textId="6CE472F6" w:rsidR="5B19634D" w:rsidRPr="00BF5F3A" w:rsidRDefault="5B19634D" w:rsidP="002F2700">
      <w:pPr>
        <w:spacing w:line="240" w:lineRule="auto"/>
        <w:rPr>
          <w:rFonts w:ascii="Volvo Novum" w:eastAsia="Volvo Novum" w:hAnsi="Volvo Novum" w:cs="Volvo Novum"/>
          <w:sz w:val="19"/>
          <w:szCs w:val="19"/>
        </w:rPr>
      </w:pPr>
      <w:r w:rsidRPr="00BF5F3A">
        <w:rPr>
          <w:rFonts w:ascii="Volvo Novum" w:eastAsia="Aptos" w:hAnsi="Volvo Novum" w:cs="Aptos"/>
          <w:b/>
          <w:bCs/>
        </w:rPr>
        <w:t xml:space="preserve">Partnering to Lead: Updates on Aurora and New Collaboration with </w:t>
      </w:r>
      <w:proofErr w:type="spellStart"/>
      <w:r w:rsidRPr="00BF5F3A">
        <w:rPr>
          <w:rFonts w:ascii="Volvo Novum" w:eastAsia="Aptos" w:hAnsi="Volvo Novum" w:cs="Aptos"/>
          <w:b/>
          <w:bCs/>
        </w:rPr>
        <w:t>Waabi</w:t>
      </w:r>
      <w:proofErr w:type="spellEnd"/>
    </w:p>
    <w:p w14:paraId="41F09777" w14:textId="7F71DD10" w:rsidR="6009081A" w:rsidRDefault="6009081A" w:rsidP="002F2700">
      <w:pPr>
        <w:spacing w:line="240" w:lineRule="auto"/>
        <w:rPr>
          <w:rFonts w:ascii="Volvo Novum" w:hAnsi="Volvo Novum"/>
          <w:sz w:val="19"/>
          <w:szCs w:val="19"/>
        </w:rPr>
      </w:pPr>
      <w:r w:rsidRPr="6CDC03E1">
        <w:rPr>
          <w:rFonts w:ascii="Volvo Novum" w:hAnsi="Volvo Novum"/>
          <w:sz w:val="19"/>
          <w:szCs w:val="19"/>
        </w:rPr>
        <w:t>V</w:t>
      </w:r>
      <w:r w:rsidR="7A6AB31F" w:rsidRPr="6CDC03E1">
        <w:rPr>
          <w:rFonts w:ascii="Volvo Novum" w:hAnsi="Volvo Novum"/>
          <w:sz w:val="19"/>
          <w:szCs w:val="19"/>
        </w:rPr>
        <w:t xml:space="preserve">.A.S. </w:t>
      </w:r>
      <w:r w:rsidRPr="6CDC03E1">
        <w:rPr>
          <w:rFonts w:ascii="Volvo Novum" w:hAnsi="Volvo Novum"/>
          <w:sz w:val="19"/>
          <w:szCs w:val="19"/>
        </w:rPr>
        <w:t>has</w:t>
      </w:r>
      <w:r w:rsidR="00D578B6" w:rsidRPr="6CDC03E1">
        <w:rPr>
          <w:rFonts w:ascii="Volvo Novum" w:hAnsi="Volvo Novum"/>
          <w:sz w:val="19"/>
          <w:szCs w:val="19"/>
        </w:rPr>
        <w:t xml:space="preserve"> been partnering with self-driving pioneer Aurora Innovation since 20</w:t>
      </w:r>
      <w:r w:rsidR="00C25FC2" w:rsidRPr="6CDC03E1">
        <w:rPr>
          <w:rFonts w:ascii="Volvo Novum" w:hAnsi="Volvo Novum"/>
          <w:sz w:val="19"/>
          <w:szCs w:val="19"/>
        </w:rPr>
        <w:t>18</w:t>
      </w:r>
      <w:r w:rsidR="3A9B470B" w:rsidRPr="6CDC03E1">
        <w:rPr>
          <w:rFonts w:ascii="Volvo Novum" w:hAnsi="Volvo Novum"/>
          <w:sz w:val="19"/>
          <w:szCs w:val="19"/>
        </w:rPr>
        <w:t xml:space="preserve"> to develop and commercialize on-highway autonomous Class 8 trucks. </w:t>
      </w:r>
      <w:r w:rsidR="75226CC1" w:rsidRPr="6CDC03E1">
        <w:rPr>
          <w:rFonts w:ascii="Volvo Novum" w:hAnsi="Volvo Novum"/>
          <w:sz w:val="19"/>
          <w:szCs w:val="19"/>
        </w:rPr>
        <w:t xml:space="preserve">The companies </w:t>
      </w:r>
      <w:r w:rsidR="00A2391D" w:rsidRPr="6CDC03E1">
        <w:rPr>
          <w:rFonts w:ascii="Volvo Novum" w:hAnsi="Volvo Novum"/>
          <w:sz w:val="19"/>
          <w:szCs w:val="19"/>
        </w:rPr>
        <w:t>are</w:t>
      </w:r>
      <w:r w:rsidR="75226CC1" w:rsidRPr="6CDC03E1">
        <w:rPr>
          <w:rFonts w:ascii="Volvo Novum" w:hAnsi="Volvo Novum"/>
          <w:sz w:val="19"/>
          <w:szCs w:val="19"/>
        </w:rPr>
        <w:t xml:space="preserve"> </w:t>
      </w:r>
      <w:r w:rsidR="00D578B6" w:rsidRPr="6CDC03E1">
        <w:rPr>
          <w:rFonts w:ascii="Volvo Novum" w:hAnsi="Volvo Novum"/>
          <w:sz w:val="19"/>
          <w:szCs w:val="19"/>
        </w:rPr>
        <w:t>integrat</w:t>
      </w:r>
      <w:r w:rsidR="00A2391D" w:rsidRPr="6CDC03E1">
        <w:rPr>
          <w:rFonts w:ascii="Volvo Novum" w:hAnsi="Volvo Novum"/>
          <w:sz w:val="19"/>
          <w:szCs w:val="19"/>
        </w:rPr>
        <w:t>ing</w:t>
      </w:r>
      <w:r w:rsidR="75226CC1" w:rsidRPr="6CDC03E1">
        <w:rPr>
          <w:rFonts w:ascii="Volvo Novum" w:hAnsi="Volvo Novum"/>
          <w:sz w:val="19"/>
          <w:szCs w:val="19"/>
        </w:rPr>
        <w:t xml:space="preserve"> the Aurora Driver in the Volvo VNL Autonomous, and</w:t>
      </w:r>
      <w:r w:rsidR="4EE3006E" w:rsidRPr="6CDC03E1">
        <w:rPr>
          <w:rFonts w:ascii="Volvo Novum" w:hAnsi="Volvo Novum"/>
          <w:sz w:val="19"/>
          <w:szCs w:val="19"/>
        </w:rPr>
        <w:t xml:space="preserve"> reached a new milestone in 2024, with autonomous freight being hauled in Texas</w:t>
      </w:r>
      <w:r w:rsidR="00500D7C" w:rsidRPr="6CDC03E1">
        <w:rPr>
          <w:rFonts w:ascii="Volvo Novum" w:hAnsi="Volvo Novum"/>
          <w:sz w:val="19"/>
          <w:szCs w:val="19"/>
        </w:rPr>
        <w:t xml:space="preserve"> with a safety driver </w:t>
      </w:r>
      <w:r w:rsidR="7E9D75D4" w:rsidRPr="6CDC03E1">
        <w:rPr>
          <w:rFonts w:ascii="Volvo Novum" w:hAnsi="Volvo Novum"/>
          <w:sz w:val="19"/>
          <w:szCs w:val="19"/>
        </w:rPr>
        <w:t>—</w:t>
      </w:r>
      <w:r w:rsidR="00020D3F">
        <w:rPr>
          <w:rFonts w:ascii="Volvo Novum" w:hAnsi="Volvo Novum"/>
          <w:sz w:val="19"/>
          <w:szCs w:val="19"/>
        </w:rPr>
        <w:t xml:space="preserve"> </w:t>
      </w:r>
      <w:r w:rsidRPr="6CDC03E1">
        <w:rPr>
          <w:rFonts w:ascii="Volvo Novum" w:hAnsi="Volvo Novum"/>
          <w:sz w:val="19"/>
          <w:szCs w:val="19"/>
        </w:rPr>
        <w:t xml:space="preserve">demonstrating tangible progress </w:t>
      </w:r>
      <w:r w:rsidR="39417F67" w:rsidRPr="6CDC03E1">
        <w:rPr>
          <w:rFonts w:ascii="Volvo Novum" w:hAnsi="Volvo Novum"/>
          <w:sz w:val="19"/>
          <w:szCs w:val="19"/>
        </w:rPr>
        <w:t>and</w:t>
      </w:r>
      <w:r w:rsidR="003A216F" w:rsidRPr="6CDC03E1">
        <w:rPr>
          <w:rFonts w:ascii="Volvo Novum" w:hAnsi="Volvo Novum"/>
          <w:sz w:val="19"/>
          <w:szCs w:val="19"/>
        </w:rPr>
        <w:t xml:space="preserve"> industry</w:t>
      </w:r>
      <w:r w:rsidR="39417F67" w:rsidRPr="6CDC03E1">
        <w:rPr>
          <w:rFonts w:ascii="Volvo Novum" w:hAnsi="Volvo Novum"/>
          <w:sz w:val="19"/>
          <w:szCs w:val="19"/>
        </w:rPr>
        <w:t xml:space="preserve"> leadership</w:t>
      </w:r>
      <w:r w:rsidRPr="6CDC03E1">
        <w:rPr>
          <w:rFonts w:ascii="Volvo Novum" w:hAnsi="Volvo Novum"/>
          <w:sz w:val="19"/>
          <w:szCs w:val="19"/>
        </w:rPr>
        <w:t>.</w:t>
      </w:r>
      <w:r w:rsidR="007A39CC" w:rsidRPr="6CDC03E1">
        <w:rPr>
          <w:rFonts w:ascii="Volvo Novum" w:hAnsi="Volvo Novum"/>
          <w:sz w:val="19"/>
          <w:szCs w:val="19"/>
        </w:rPr>
        <w:t xml:space="preserve"> </w:t>
      </w:r>
      <w:r w:rsidR="28DC34A5" w:rsidRPr="6CDC03E1">
        <w:rPr>
          <w:rFonts w:ascii="Volvo Novum" w:hAnsi="Volvo Novum"/>
          <w:sz w:val="19"/>
          <w:szCs w:val="19"/>
        </w:rPr>
        <w:t>A Volvo VNL Autonomous integrated with the Aurora Driver will also be on display in the Aurora Innovation booth (#5421) at ACT Expo demonstrating the strength of the partnership.</w:t>
      </w:r>
    </w:p>
    <w:p w14:paraId="0A05ABDE" w14:textId="5CED419F" w:rsidR="0010646B" w:rsidRPr="00BF5F3A" w:rsidRDefault="00173490" w:rsidP="002F2700">
      <w:pPr>
        <w:spacing w:line="240" w:lineRule="auto"/>
        <w:rPr>
          <w:rFonts w:ascii="Volvo Novum" w:hAnsi="Volvo Novum"/>
          <w:sz w:val="19"/>
          <w:szCs w:val="19"/>
        </w:rPr>
      </w:pPr>
      <w:r w:rsidRPr="00BF5F3A">
        <w:rPr>
          <w:rFonts w:ascii="Volvo Novum" w:hAnsi="Volvo Novum"/>
          <w:sz w:val="19"/>
          <w:szCs w:val="19"/>
        </w:rPr>
        <w:t xml:space="preserve">As the next step in its multi-partner strategy, V.A.S. announced a new collaboration with </w:t>
      </w:r>
      <w:proofErr w:type="spellStart"/>
      <w:r w:rsidRPr="00BF5F3A">
        <w:rPr>
          <w:rFonts w:ascii="Volvo Novum" w:hAnsi="Volvo Novum"/>
          <w:sz w:val="19"/>
          <w:szCs w:val="19"/>
        </w:rPr>
        <w:t>Waabi</w:t>
      </w:r>
      <w:proofErr w:type="spellEnd"/>
      <w:r w:rsidRPr="00BF5F3A">
        <w:rPr>
          <w:rFonts w:ascii="Volvo Novum" w:hAnsi="Volvo Novum"/>
          <w:sz w:val="19"/>
          <w:szCs w:val="19"/>
        </w:rPr>
        <w:t xml:space="preserve">, a leader in </w:t>
      </w:r>
      <w:r w:rsidR="00DD32AF" w:rsidRPr="00BF5F3A">
        <w:rPr>
          <w:rFonts w:ascii="Volvo Novum" w:hAnsi="Volvo Novum"/>
          <w:sz w:val="19"/>
          <w:szCs w:val="19"/>
        </w:rPr>
        <w:t>generative AI</w:t>
      </w:r>
      <w:r w:rsidR="008B59EA" w:rsidRPr="00BF5F3A">
        <w:rPr>
          <w:rFonts w:ascii="Volvo Novum" w:hAnsi="Volvo Novum"/>
          <w:sz w:val="19"/>
          <w:szCs w:val="19"/>
        </w:rPr>
        <w:t xml:space="preserve"> technology</w:t>
      </w:r>
      <w:r w:rsidRPr="00BF5F3A">
        <w:rPr>
          <w:rFonts w:ascii="Volvo Novum" w:hAnsi="Volvo Novum"/>
          <w:sz w:val="19"/>
          <w:szCs w:val="19"/>
        </w:rPr>
        <w:t xml:space="preserve"> for autonomous driving. </w:t>
      </w:r>
      <w:proofErr w:type="spellStart"/>
      <w:r w:rsidRPr="00BF5F3A">
        <w:rPr>
          <w:rFonts w:ascii="Volvo Novum" w:hAnsi="Volvo Novum"/>
          <w:sz w:val="19"/>
          <w:szCs w:val="19"/>
        </w:rPr>
        <w:t>Waabi’s</w:t>
      </w:r>
      <w:proofErr w:type="spellEnd"/>
      <w:r w:rsidRPr="00BF5F3A">
        <w:rPr>
          <w:rFonts w:ascii="Volvo Novum" w:hAnsi="Volvo Novum"/>
          <w:sz w:val="19"/>
          <w:szCs w:val="19"/>
        </w:rPr>
        <w:t xml:space="preserve"> virtual driver, the </w:t>
      </w:r>
      <w:proofErr w:type="spellStart"/>
      <w:r w:rsidRPr="00BF5F3A">
        <w:rPr>
          <w:rFonts w:ascii="Volvo Novum" w:hAnsi="Volvo Novum"/>
          <w:sz w:val="19"/>
          <w:szCs w:val="19"/>
        </w:rPr>
        <w:t>Waabi</w:t>
      </w:r>
      <w:proofErr w:type="spellEnd"/>
      <w:r w:rsidRPr="00BF5F3A">
        <w:rPr>
          <w:rFonts w:ascii="Volvo Novum" w:hAnsi="Volvo Novum"/>
          <w:sz w:val="19"/>
          <w:szCs w:val="19"/>
        </w:rPr>
        <w:t xml:space="preserve"> Driver, will be integrated into the Volvo VNL Autonomous, ultimately leading to the deployment of autonomous trucks operating on US highways.</w:t>
      </w:r>
    </w:p>
    <w:p w14:paraId="3978CDF4" w14:textId="55BF45F5" w:rsidR="002D2097" w:rsidRPr="00BF5F3A" w:rsidRDefault="00FC57FB" w:rsidP="002F2700">
      <w:pPr>
        <w:spacing w:line="240" w:lineRule="auto"/>
        <w:rPr>
          <w:rFonts w:ascii="Volvo Novum" w:hAnsi="Volvo Novum"/>
          <w:sz w:val="19"/>
          <w:szCs w:val="19"/>
        </w:rPr>
      </w:pPr>
      <w:r w:rsidRPr="00BF5F3A">
        <w:rPr>
          <w:rFonts w:ascii="Volvo Novum" w:hAnsi="Volvo Novum"/>
          <w:sz w:val="19"/>
          <w:szCs w:val="19"/>
        </w:rPr>
        <w:t xml:space="preserve">“At Volvo, we leverage our deep expertise in autonomy-enabled trucks by partnering strategically with technology leaders such as Aurora and </w:t>
      </w:r>
      <w:proofErr w:type="spellStart"/>
      <w:r w:rsidRPr="00BF5F3A">
        <w:rPr>
          <w:rFonts w:ascii="Volvo Novum" w:hAnsi="Volvo Novum"/>
          <w:sz w:val="19"/>
          <w:szCs w:val="19"/>
        </w:rPr>
        <w:t>Waabi</w:t>
      </w:r>
      <w:proofErr w:type="spellEnd"/>
      <w:r w:rsidRPr="00BF5F3A">
        <w:rPr>
          <w:rFonts w:ascii="Volvo Novum" w:hAnsi="Volvo Novum"/>
          <w:sz w:val="19"/>
          <w:szCs w:val="19"/>
        </w:rPr>
        <w:t xml:space="preserve">. Our partners share our commitment to safety, innovation, and excellence,” said </w:t>
      </w:r>
      <w:r w:rsidR="00C914D8" w:rsidRPr="00C914D8">
        <w:rPr>
          <w:rFonts w:ascii="Volvo Novum" w:hAnsi="Volvo Novum"/>
          <w:sz w:val="19"/>
          <w:szCs w:val="19"/>
        </w:rPr>
        <w:t>Nils Jaeger, president</w:t>
      </w:r>
      <w:r w:rsidR="00C914D8">
        <w:rPr>
          <w:rFonts w:ascii="Volvo Novum" w:hAnsi="Volvo Novum"/>
          <w:sz w:val="19"/>
          <w:szCs w:val="19"/>
        </w:rPr>
        <w:t xml:space="preserve"> of V.A.S</w:t>
      </w:r>
      <w:r w:rsidRPr="00BF5F3A">
        <w:rPr>
          <w:rFonts w:ascii="Volvo Novum" w:hAnsi="Volvo Novum"/>
          <w:sz w:val="19"/>
          <w:szCs w:val="19"/>
        </w:rPr>
        <w:t>. “Our experience developing our own virtual driver for mining applications has shown us that partnering is essential for more complex environments, like public road applications. These partnerships enable us to accelerate and jointly deliver safer, more efficient, and scalable autonomous transport solutions to the US economy.”</w:t>
      </w:r>
    </w:p>
    <w:p w14:paraId="249E702F" w14:textId="757E1250" w:rsidR="626D9A0B" w:rsidRPr="00BF5F3A" w:rsidRDefault="626D9A0B" w:rsidP="002F2700">
      <w:pPr>
        <w:spacing w:line="240" w:lineRule="auto"/>
        <w:rPr>
          <w:rFonts w:ascii="Volvo Novum" w:eastAsia="Volvo Novum" w:hAnsi="Volvo Novum" w:cs="Volvo Novum"/>
          <w:sz w:val="19"/>
          <w:szCs w:val="19"/>
        </w:rPr>
      </w:pPr>
      <w:r w:rsidRPr="00BF5F3A">
        <w:rPr>
          <w:rFonts w:ascii="Volvo Novum" w:eastAsia="Aptos" w:hAnsi="Volvo Novum" w:cs="Aptos"/>
          <w:b/>
          <w:bCs/>
        </w:rPr>
        <w:t>Inside the Autonomous Ecosystem – The Critical Components for Real-World Deployment</w:t>
      </w:r>
    </w:p>
    <w:p w14:paraId="58D18852" w14:textId="4B712A7F" w:rsidR="00444016" w:rsidRPr="00BF5F3A" w:rsidRDefault="006460E1" w:rsidP="002F2700">
      <w:pPr>
        <w:spacing w:line="240" w:lineRule="auto"/>
        <w:rPr>
          <w:rFonts w:ascii="Volvo Novum" w:hAnsi="Volvo Novum"/>
          <w:sz w:val="19"/>
          <w:szCs w:val="19"/>
        </w:rPr>
      </w:pPr>
      <w:r w:rsidRPr="00BF5F3A">
        <w:rPr>
          <w:rFonts w:ascii="Volvo Novum" w:hAnsi="Volvo Novum"/>
          <w:sz w:val="19"/>
          <w:szCs w:val="19"/>
        </w:rPr>
        <w:t>In addition to autonomy-enable</w:t>
      </w:r>
      <w:r w:rsidR="063134CF" w:rsidRPr="00BF5F3A">
        <w:rPr>
          <w:rFonts w:ascii="Volvo Novum" w:hAnsi="Volvo Novum"/>
          <w:sz w:val="19"/>
          <w:szCs w:val="19"/>
        </w:rPr>
        <w:t>d</w:t>
      </w:r>
      <w:r w:rsidRPr="00BF5F3A">
        <w:rPr>
          <w:rFonts w:ascii="Volvo Novum" w:hAnsi="Volvo Novum"/>
          <w:sz w:val="19"/>
          <w:szCs w:val="19"/>
        </w:rPr>
        <w:t xml:space="preserve"> trucks, V.A.S. is also developing a cohesive ecosystem that </w:t>
      </w:r>
      <w:r w:rsidR="00444016" w:rsidRPr="00BF5F3A">
        <w:rPr>
          <w:rFonts w:ascii="Volvo Novum" w:hAnsi="Volvo Novum"/>
          <w:sz w:val="19"/>
          <w:szCs w:val="19"/>
        </w:rPr>
        <w:t xml:space="preserve">is essential </w:t>
      </w:r>
      <w:r w:rsidRPr="00BF5F3A">
        <w:rPr>
          <w:rFonts w:ascii="Volvo Novum" w:hAnsi="Volvo Novum"/>
          <w:sz w:val="19"/>
          <w:szCs w:val="19"/>
        </w:rPr>
        <w:t xml:space="preserve">for autonomous </w:t>
      </w:r>
      <w:r w:rsidR="00F16A3A" w:rsidRPr="00BF5F3A">
        <w:rPr>
          <w:rFonts w:ascii="Volvo Novum" w:hAnsi="Volvo Novum"/>
          <w:sz w:val="19"/>
          <w:szCs w:val="19"/>
        </w:rPr>
        <w:t>transport solutions</w:t>
      </w:r>
      <w:r w:rsidRPr="00BF5F3A">
        <w:rPr>
          <w:rFonts w:ascii="Volvo Novum" w:hAnsi="Volvo Novum"/>
          <w:sz w:val="19"/>
          <w:szCs w:val="19"/>
        </w:rPr>
        <w:t xml:space="preserve">. This comprehensive framework encompasses critical uptime services, robust fleet management systems, optimized terminal operations, and dedicated operational support specifically designed for autonomous deployment at scale. The ecosystem is further strengthened by the </w:t>
      </w:r>
      <w:r w:rsidRPr="00BF5F3A">
        <w:rPr>
          <w:rFonts w:ascii="Volvo Novum" w:hAnsi="Volvo Novum"/>
          <w:sz w:val="19"/>
          <w:szCs w:val="19"/>
        </w:rPr>
        <w:lastRenderedPageBreak/>
        <w:t xml:space="preserve">extensive service and maintenance network of Volvo Trucks dealerships. This integrated approach allows V.A.S. to offer </w:t>
      </w:r>
      <w:proofErr w:type="spellStart"/>
      <w:r w:rsidRPr="00BF5F3A">
        <w:rPr>
          <w:rFonts w:ascii="Volvo Novum" w:hAnsi="Volvo Novum"/>
          <w:sz w:val="19"/>
          <w:szCs w:val="19"/>
        </w:rPr>
        <w:t>Autona</w:t>
      </w:r>
      <w:proofErr w:type="spellEnd"/>
      <w:r w:rsidRPr="00BF5F3A">
        <w:rPr>
          <w:rFonts w:ascii="Volvo Novum" w:hAnsi="Volvo Novum"/>
          <w:sz w:val="19"/>
          <w:szCs w:val="19"/>
        </w:rPr>
        <w:t>/Freight, a comprehensive solution based on Transport as a Service (TaaS), simplifying the transition to autonomy for customers by leveraging the new ecosystem's capabilities with V.A.S. as the single point of contact.</w:t>
      </w:r>
    </w:p>
    <w:p w14:paraId="3399A2AF" w14:textId="687A674B" w:rsidR="003D6682" w:rsidRPr="00BF5F3A" w:rsidRDefault="00714A92" w:rsidP="002F2700">
      <w:pPr>
        <w:spacing w:line="240" w:lineRule="auto"/>
        <w:rPr>
          <w:rFonts w:ascii="Volvo Novum" w:eastAsia="Aptos" w:hAnsi="Volvo Novum" w:cs="Aptos"/>
          <w:b/>
          <w:bCs/>
        </w:rPr>
      </w:pPr>
      <w:r w:rsidRPr="00BF5F3A">
        <w:rPr>
          <w:rFonts w:ascii="Volvo Novum" w:eastAsia="Aptos" w:hAnsi="Volvo Novum" w:cs="Aptos"/>
          <w:b/>
          <w:bCs/>
        </w:rPr>
        <w:t>On the Road Today</w:t>
      </w:r>
      <w:r w:rsidR="00A26314" w:rsidRPr="00BF5F3A">
        <w:rPr>
          <w:rFonts w:ascii="Volvo Novum" w:eastAsia="Aptos" w:hAnsi="Volvo Novum" w:cs="Aptos"/>
          <w:b/>
          <w:bCs/>
        </w:rPr>
        <w:t xml:space="preserve"> </w:t>
      </w:r>
      <w:r w:rsidR="00CB0519" w:rsidRPr="00BF5F3A">
        <w:rPr>
          <w:rFonts w:ascii="Volvo Novum" w:eastAsia="Aptos" w:hAnsi="Volvo Novum" w:cs="Aptos"/>
          <w:b/>
          <w:bCs/>
        </w:rPr>
        <w:t>in Texas</w:t>
      </w:r>
    </w:p>
    <w:p w14:paraId="63D1F97C" w14:textId="37218A08" w:rsidR="003E3244" w:rsidRPr="00BF5F3A" w:rsidRDefault="003E3244" w:rsidP="002F2700">
      <w:pPr>
        <w:spacing w:line="240" w:lineRule="auto"/>
        <w:rPr>
          <w:rFonts w:ascii="Volvo Novum" w:hAnsi="Volvo Novum"/>
          <w:sz w:val="19"/>
          <w:szCs w:val="19"/>
        </w:rPr>
      </w:pPr>
      <w:r w:rsidRPr="00BF5F3A">
        <w:rPr>
          <w:rFonts w:ascii="Volvo Novum" w:hAnsi="Volvo Novum"/>
          <w:sz w:val="19"/>
          <w:szCs w:val="19"/>
        </w:rPr>
        <w:t xml:space="preserve">V.A.S. is already on the road today from Dallas to Houston, hauling goods autonomously with a safety driver for DHL Supply Chain and Uber Freight. This initiative highlights the tangible progress being made in real-world conditions, and V.A.S. has plans to further expand the lanes to cover the Sunbelt and eventually the whole of the United States. </w:t>
      </w:r>
      <w:r w:rsidR="611AC350" w:rsidRPr="68F30DBB">
        <w:rPr>
          <w:rFonts w:ascii="Volvo Novum" w:hAnsi="Volvo Novum"/>
          <w:sz w:val="19"/>
          <w:szCs w:val="19"/>
        </w:rPr>
        <w:t>Collaborations</w:t>
      </w:r>
      <w:r w:rsidRPr="00BF5F3A">
        <w:rPr>
          <w:rFonts w:ascii="Volvo Novum" w:hAnsi="Volvo Novum"/>
          <w:sz w:val="19"/>
          <w:szCs w:val="19"/>
        </w:rPr>
        <w:t xml:space="preserve"> with customers </w:t>
      </w:r>
      <w:r w:rsidR="611AC350" w:rsidRPr="68F30DBB">
        <w:rPr>
          <w:rFonts w:ascii="Volvo Novum" w:hAnsi="Volvo Novum"/>
          <w:sz w:val="19"/>
          <w:szCs w:val="19"/>
        </w:rPr>
        <w:t>such as</w:t>
      </w:r>
      <w:r w:rsidRPr="00BF5F3A">
        <w:rPr>
          <w:rFonts w:ascii="Volvo Novum" w:hAnsi="Volvo Novum"/>
          <w:sz w:val="19"/>
          <w:szCs w:val="19"/>
        </w:rPr>
        <w:t xml:space="preserve"> DHL are instrumental in </w:t>
      </w:r>
      <w:r w:rsidR="611AC350" w:rsidRPr="68F30DBB">
        <w:rPr>
          <w:rFonts w:ascii="Volvo Novum" w:hAnsi="Volvo Novum"/>
          <w:sz w:val="19"/>
          <w:szCs w:val="19"/>
        </w:rPr>
        <w:t>achieving</w:t>
      </w:r>
      <w:r w:rsidRPr="00BF5F3A">
        <w:rPr>
          <w:rFonts w:ascii="Volvo Novum" w:hAnsi="Volvo Novum"/>
          <w:sz w:val="19"/>
          <w:szCs w:val="19"/>
        </w:rPr>
        <w:t xml:space="preserve"> V.A.S.</w:t>
      </w:r>
      <w:r w:rsidR="611AC350" w:rsidRPr="68F30DBB">
        <w:rPr>
          <w:rFonts w:ascii="Volvo Novum" w:hAnsi="Volvo Novum"/>
          <w:sz w:val="19"/>
          <w:szCs w:val="19"/>
        </w:rPr>
        <w:t>'s final</w:t>
      </w:r>
      <w:r w:rsidRPr="00BF5F3A">
        <w:rPr>
          <w:rFonts w:ascii="Volvo Novum" w:hAnsi="Volvo Novum"/>
          <w:sz w:val="19"/>
          <w:szCs w:val="19"/>
        </w:rPr>
        <w:t xml:space="preserve"> milestone</w:t>
      </w:r>
      <w:r w:rsidR="611AC350" w:rsidRPr="68F30DBB">
        <w:rPr>
          <w:rFonts w:ascii="Volvo Novum" w:hAnsi="Volvo Novum"/>
          <w:sz w:val="19"/>
          <w:szCs w:val="19"/>
        </w:rPr>
        <w:t>—removing</w:t>
      </w:r>
      <w:r w:rsidRPr="00BF5F3A">
        <w:rPr>
          <w:rFonts w:ascii="Volvo Novum" w:hAnsi="Volvo Novum"/>
          <w:sz w:val="19"/>
          <w:szCs w:val="19"/>
        </w:rPr>
        <w:t xml:space="preserve"> the safety </w:t>
      </w:r>
      <w:r w:rsidR="00846EDA" w:rsidRPr="00BF5F3A">
        <w:rPr>
          <w:rFonts w:ascii="Volvo Novum" w:hAnsi="Volvo Novum"/>
          <w:sz w:val="19"/>
          <w:szCs w:val="19"/>
        </w:rPr>
        <w:t>driver</w:t>
      </w:r>
      <w:r w:rsidR="0075030F" w:rsidRPr="00BF5F3A">
        <w:rPr>
          <w:rFonts w:ascii="Volvo Novum" w:hAnsi="Volvo Novum"/>
          <w:sz w:val="19"/>
          <w:szCs w:val="19"/>
        </w:rPr>
        <w:t xml:space="preserve"> and delivering</w:t>
      </w:r>
      <w:r w:rsidR="00BE27F4" w:rsidRPr="00BF5F3A">
        <w:rPr>
          <w:rFonts w:ascii="Volvo Novum" w:hAnsi="Volvo Novum"/>
          <w:sz w:val="19"/>
          <w:szCs w:val="19"/>
        </w:rPr>
        <w:t xml:space="preserve"> on</w:t>
      </w:r>
      <w:r w:rsidR="0075030F" w:rsidRPr="00BF5F3A">
        <w:rPr>
          <w:rFonts w:ascii="Volvo Novum" w:hAnsi="Volvo Novum"/>
          <w:sz w:val="19"/>
          <w:szCs w:val="19"/>
        </w:rPr>
        <w:t xml:space="preserve"> the promise of autonomy</w:t>
      </w:r>
      <w:r w:rsidR="611AC350" w:rsidRPr="68F30DBB">
        <w:rPr>
          <w:rFonts w:ascii="Volvo Novum" w:hAnsi="Volvo Novum"/>
          <w:sz w:val="19"/>
          <w:szCs w:val="19"/>
        </w:rPr>
        <w:t xml:space="preserve"> for a safer, more efficient future</w:t>
      </w:r>
      <w:r w:rsidR="0075030F" w:rsidRPr="00BF5F3A">
        <w:rPr>
          <w:rFonts w:ascii="Volvo Novum" w:hAnsi="Volvo Novum"/>
          <w:sz w:val="19"/>
          <w:szCs w:val="19"/>
        </w:rPr>
        <w:t>.</w:t>
      </w:r>
    </w:p>
    <w:p w14:paraId="0B09D9CB" w14:textId="77777777" w:rsidR="006C1C95" w:rsidRDefault="00F3730C" w:rsidP="002F2700">
      <w:pPr>
        <w:spacing w:line="240" w:lineRule="auto"/>
        <w:rPr>
          <w:rFonts w:ascii="Volvo Novum" w:hAnsi="Volvo Novum"/>
          <w:sz w:val="19"/>
          <w:szCs w:val="19"/>
        </w:rPr>
      </w:pPr>
      <w:r w:rsidRPr="00BF5F3A">
        <w:rPr>
          <w:rFonts w:ascii="Volvo Novum" w:hAnsi="Volvo Novum"/>
          <w:sz w:val="19"/>
          <w:szCs w:val="19"/>
        </w:rPr>
        <w:t xml:space="preserve">To learn more about Volvo Autonomous Solutions, visit the company </w:t>
      </w:r>
      <w:hyperlink r:id="rId10" w:tgtFrame="_blank" w:history="1">
        <w:r w:rsidRPr="00BF5F3A">
          <w:rPr>
            <w:rStyle w:val="Hyperlink"/>
            <w:rFonts w:ascii="Volvo Novum" w:hAnsi="Volvo Novum"/>
            <w:sz w:val="19"/>
            <w:szCs w:val="19"/>
          </w:rPr>
          <w:t>website</w:t>
        </w:r>
      </w:hyperlink>
      <w:r w:rsidRPr="00BF5F3A">
        <w:rPr>
          <w:rFonts w:ascii="Volvo Novum" w:hAnsi="Volvo Novum"/>
          <w:sz w:val="19"/>
          <w:szCs w:val="19"/>
        </w:rPr>
        <w:t>. </w:t>
      </w:r>
    </w:p>
    <w:p w14:paraId="6711F040" w14:textId="6889D6FF" w:rsidR="0007657D" w:rsidRPr="00BF5F3A" w:rsidRDefault="00BE27F4" w:rsidP="00A667E0">
      <w:pPr>
        <w:rPr>
          <w:rFonts w:ascii="Volvo Novum" w:hAnsi="Volvo Novum"/>
          <w:sz w:val="19"/>
          <w:szCs w:val="19"/>
        </w:rPr>
      </w:pPr>
      <w:r w:rsidRPr="00BF5F3A">
        <w:rPr>
          <w:rFonts w:ascii="Volvo Novum" w:hAnsi="Volvo Novum"/>
        </w:rPr>
        <w:t xml:space="preserve"> </w:t>
      </w:r>
      <w:r w:rsidR="00E84824" w:rsidRPr="00BF5F3A">
        <w:rPr>
          <w:rFonts w:ascii="Volvo Novum" w:hAnsi="Volvo Novum"/>
          <w:noProof/>
          <w:sz w:val="19"/>
          <w:szCs w:val="19"/>
        </w:rPr>
        <w:drawing>
          <wp:inline distT="0" distB="0" distL="0" distR="0" wp14:anchorId="67F398D6" wp14:editId="553A8C66">
            <wp:extent cx="5943600" cy="3290570"/>
            <wp:effectExtent l="0" t="0" r="0" b="5080"/>
            <wp:docPr id="1722412620" name="Picture 1" descr="A truck on the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12620" name="Picture 1" descr="A truck on the road&#10;&#10;AI-generated content may be incorrect."/>
                    <pic:cNvPicPr/>
                  </pic:nvPicPr>
                  <pic:blipFill>
                    <a:blip r:embed="rId11"/>
                    <a:stretch>
                      <a:fillRect/>
                    </a:stretch>
                  </pic:blipFill>
                  <pic:spPr>
                    <a:xfrm>
                      <a:off x="0" y="0"/>
                      <a:ext cx="5943600" cy="3290570"/>
                    </a:xfrm>
                    <a:prstGeom prst="rect">
                      <a:avLst/>
                    </a:prstGeom>
                  </pic:spPr>
                </pic:pic>
              </a:graphicData>
            </a:graphic>
          </wp:inline>
        </w:drawing>
      </w:r>
    </w:p>
    <w:p w14:paraId="194442D8" w14:textId="77777777" w:rsidR="006848D6" w:rsidRPr="00BF5F3A" w:rsidRDefault="006848D6" w:rsidP="006848D6">
      <w:pPr>
        <w:rPr>
          <w:rFonts w:ascii="Volvo Novum" w:eastAsia="Volvo Sans Pro" w:hAnsi="Volvo Novum" w:cs="Volvo Sans Pro"/>
          <w:sz w:val="19"/>
          <w:szCs w:val="19"/>
        </w:rPr>
      </w:pPr>
      <w:r w:rsidRPr="00BF5F3A">
        <w:rPr>
          <w:rFonts w:ascii="Volvo Novum" w:hAnsi="Volvo Novum"/>
          <w:sz w:val="19"/>
          <w:szCs w:val="19"/>
        </w:rPr>
        <w:t xml:space="preserve">CAPTION: </w:t>
      </w:r>
      <w:r w:rsidRPr="00BF5F3A">
        <w:rPr>
          <w:rFonts w:ascii="Volvo Novum" w:eastAsia="Volvo Sans Pro" w:hAnsi="Volvo Novum" w:cs="Volvo Sans Pro"/>
          <w:sz w:val="19"/>
          <w:szCs w:val="19"/>
        </w:rPr>
        <w:t>A Volvo VNL Autonomous, integrated with the Aurora Driver will be showcased in the Volvo booth #4537 at ACT Expo in Anaheim, California, April 28-May 1, 2025. </w:t>
      </w:r>
    </w:p>
    <w:p w14:paraId="5459920E" w14:textId="49757688" w:rsidR="00A667E0" w:rsidRPr="00BF5F3A" w:rsidRDefault="00A667E0" w:rsidP="00A667E0">
      <w:pPr>
        <w:rPr>
          <w:rFonts w:ascii="Volvo Novum" w:hAnsi="Volvo Novum"/>
          <w:sz w:val="19"/>
          <w:szCs w:val="19"/>
        </w:rPr>
      </w:pPr>
      <w:r w:rsidRPr="00BF5F3A">
        <w:rPr>
          <w:rFonts w:ascii="Volvo Novum" w:hAnsi="Volvo Novum"/>
          <w:sz w:val="19"/>
          <w:szCs w:val="19"/>
        </w:rPr>
        <w:t xml:space="preserve"> High-resolution images associated with this press release and others are available at </w:t>
      </w:r>
      <w:hyperlink r:id="rId12" w:history="1">
        <w:r w:rsidRPr="00BF5F3A">
          <w:rPr>
            <w:rStyle w:val="Hyperlink"/>
            <w:rFonts w:ascii="Volvo Novum" w:hAnsi="Volvo Novum"/>
            <w:sz w:val="19"/>
            <w:szCs w:val="19"/>
          </w:rPr>
          <w:t>https://www.volvoautonomoussolutions.com/en-en/news/media-gallery.html</w:t>
        </w:r>
      </w:hyperlink>
      <w:r w:rsidRPr="00BF5F3A">
        <w:rPr>
          <w:rFonts w:ascii="Volvo Novum" w:hAnsi="Volvo Novum"/>
          <w:sz w:val="19"/>
          <w:szCs w:val="19"/>
        </w:rPr>
        <w:t>.</w:t>
      </w:r>
    </w:p>
    <w:p w14:paraId="0435564F" w14:textId="7F7218AF" w:rsidR="00A667E0" w:rsidRPr="00BF5F3A" w:rsidRDefault="00A667E0" w:rsidP="00A667E0">
      <w:pPr>
        <w:rPr>
          <w:rFonts w:ascii="Volvo Novum" w:hAnsi="Volvo Novum"/>
          <w:sz w:val="19"/>
          <w:szCs w:val="19"/>
        </w:rPr>
      </w:pPr>
      <w:r w:rsidRPr="00BF5F3A">
        <w:rPr>
          <w:rFonts w:ascii="Volvo Novum" w:hAnsi="Volvo Novum"/>
          <w:sz w:val="19"/>
          <w:szCs w:val="19"/>
        </w:rPr>
        <w:t>About Volvo Autonomous Solutions</w:t>
      </w:r>
    </w:p>
    <w:p w14:paraId="4E4F2AD2" w14:textId="77777777" w:rsidR="006C1C95" w:rsidRDefault="00A667E0" w:rsidP="00A667E0">
      <w:pPr>
        <w:rPr>
          <w:rFonts w:ascii="Volvo Novum" w:hAnsi="Volvo Novum"/>
          <w:sz w:val="19"/>
          <w:szCs w:val="19"/>
        </w:rPr>
      </w:pPr>
      <w:r w:rsidRPr="00BF5F3A">
        <w:rPr>
          <w:rFonts w:ascii="Volvo Novum" w:hAnsi="Volvo Novum"/>
          <w:sz w:val="19"/>
          <w:szCs w:val="19"/>
        </w:rPr>
        <w:t>The autonomous transport solution offered by Volvo Autonomous Solutions includes a vehicle purpose-built for autonomous driving, a virtual driver, required infrastructure, operations and uptime support as well as a cloud solution that controls the transport system and manages logistics flows. The solutions developed by Volvo Autonomous Solutions are tailor-made for each customer's needs are intended to make their operations safer, and more productive and sustainable.</w:t>
      </w:r>
      <w:r w:rsidRPr="00BF5F3A">
        <w:rPr>
          <w:rFonts w:ascii="Volvo Novum" w:hAnsi="Volvo Novum"/>
          <w:sz w:val="19"/>
          <w:szCs w:val="19"/>
        </w:rPr>
        <w:br/>
        <w:t> </w:t>
      </w:r>
    </w:p>
    <w:p w14:paraId="7184903E" w14:textId="7A87FF04" w:rsidR="00A667E0" w:rsidRPr="00BF5F3A" w:rsidRDefault="00A667E0" w:rsidP="00A667E0">
      <w:pPr>
        <w:rPr>
          <w:rFonts w:ascii="Volvo Novum" w:hAnsi="Volvo Novum"/>
          <w:sz w:val="19"/>
          <w:szCs w:val="19"/>
        </w:rPr>
      </w:pPr>
      <w:r w:rsidRPr="00BF5F3A">
        <w:rPr>
          <w:rFonts w:ascii="Volvo Novum" w:hAnsi="Volvo Novum"/>
          <w:sz w:val="19"/>
          <w:szCs w:val="19"/>
        </w:rPr>
        <w:t>Media Contact</w:t>
      </w:r>
    </w:p>
    <w:p w14:paraId="08D35C6D" w14:textId="04DA3BAE" w:rsidR="00523691" w:rsidRPr="00BF5F3A" w:rsidRDefault="00A667E0">
      <w:pPr>
        <w:rPr>
          <w:rFonts w:ascii="Volvo Novum" w:hAnsi="Volvo Novum"/>
          <w:sz w:val="19"/>
          <w:szCs w:val="19"/>
        </w:rPr>
      </w:pPr>
      <w:r w:rsidRPr="00BF5F3A">
        <w:rPr>
          <w:rFonts w:ascii="Volvo Novum" w:hAnsi="Volvo Novum"/>
          <w:sz w:val="19"/>
          <w:szCs w:val="19"/>
        </w:rPr>
        <w:lastRenderedPageBreak/>
        <w:t>Ceren Wende</w:t>
      </w:r>
      <w:r w:rsidRPr="00BF5F3A">
        <w:rPr>
          <w:rFonts w:ascii="Volvo Novum" w:hAnsi="Volvo Novum"/>
          <w:sz w:val="19"/>
          <w:szCs w:val="19"/>
        </w:rPr>
        <w:br/>
        <w:t>Head of Marketing and Communication, Volvo Autonomous Solutions</w:t>
      </w:r>
      <w:r w:rsidRPr="00BF5F3A">
        <w:rPr>
          <w:rFonts w:ascii="Volvo Novum" w:hAnsi="Volvo Novum"/>
          <w:sz w:val="19"/>
          <w:szCs w:val="19"/>
        </w:rPr>
        <w:br/>
        <w:t>Phone: </w:t>
      </w:r>
      <w:hyperlink r:id="rId13" w:tgtFrame="_blank" w:history="1">
        <w:r w:rsidRPr="00BF5F3A">
          <w:rPr>
            <w:rStyle w:val="Hyperlink"/>
            <w:rFonts w:ascii="Volvo Novum" w:hAnsi="Volvo Novum"/>
            <w:sz w:val="19"/>
            <w:szCs w:val="19"/>
          </w:rPr>
          <w:t>+ 46 31 322 4536</w:t>
        </w:r>
      </w:hyperlink>
      <w:r w:rsidRPr="00BF5F3A">
        <w:rPr>
          <w:rFonts w:ascii="Volvo Novum" w:hAnsi="Volvo Novum"/>
          <w:sz w:val="19"/>
          <w:szCs w:val="19"/>
        </w:rPr>
        <w:br/>
        <w:t>E-mail: </w:t>
      </w:r>
      <w:hyperlink r:id="rId14" w:tgtFrame="_blank" w:history="1">
        <w:r w:rsidRPr="00BF5F3A">
          <w:rPr>
            <w:rStyle w:val="Hyperlink"/>
            <w:rFonts w:ascii="Volvo Novum" w:hAnsi="Volvo Novum"/>
            <w:sz w:val="19"/>
            <w:szCs w:val="19"/>
          </w:rPr>
          <w:t>ceren.wende@volvo.com</w:t>
        </w:r>
      </w:hyperlink>
    </w:p>
    <w:sectPr w:rsidR="00523691" w:rsidRPr="00BF5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olvo Novum">
    <w:panose1 w:val="020B05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Sans Pro">
    <w:altName w:val="Cambria"/>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E0"/>
    <w:rsid w:val="0000228B"/>
    <w:rsid w:val="00020D3F"/>
    <w:rsid w:val="00023E98"/>
    <w:rsid w:val="00026C39"/>
    <w:rsid w:val="0002742E"/>
    <w:rsid w:val="00035E2E"/>
    <w:rsid w:val="00035F2D"/>
    <w:rsid w:val="00036480"/>
    <w:rsid w:val="00052E90"/>
    <w:rsid w:val="00072F44"/>
    <w:rsid w:val="00075C65"/>
    <w:rsid w:val="0007657D"/>
    <w:rsid w:val="000A6B7F"/>
    <w:rsid w:val="000B09D7"/>
    <w:rsid w:val="000B2C2B"/>
    <w:rsid w:val="000C4D9C"/>
    <w:rsid w:val="000D4371"/>
    <w:rsid w:val="000D4FD2"/>
    <w:rsid w:val="0010646B"/>
    <w:rsid w:val="0011111E"/>
    <w:rsid w:val="00122DC9"/>
    <w:rsid w:val="00126497"/>
    <w:rsid w:val="00133C31"/>
    <w:rsid w:val="00133D2A"/>
    <w:rsid w:val="001358CC"/>
    <w:rsid w:val="001618BC"/>
    <w:rsid w:val="00172F42"/>
    <w:rsid w:val="00172F6E"/>
    <w:rsid w:val="00173490"/>
    <w:rsid w:val="0019225B"/>
    <w:rsid w:val="001A759C"/>
    <w:rsid w:val="001C161F"/>
    <w:rsid w:val="001C23EC"/>
    <w:rsid w:val="001C6893"/>
    <w:rsid w:val="001D01D9"/>
    <w:rsid w:val="001D54D6"/>
    <w:rsid w:val="001F2DEF"/>
    <w:rsid w:val="00233D70"/>
    <w:rsid w:val="00237BB7"/>
    <w:rsid w:val="00283463"/>
    <w:rsid w:val="00291520"/>
    <w:rsid w:val="002956DA"/>
    <w:rsid w:val="0029616B"/>
    <w:rsid w:val="002B2F7C"/>
    <w:rsid w:val="002C0584"/>
    <w:rsid w:val="002D2097"/>
    <w:rsid w:val="002F1403"/>
    <w:rsid w:val="002F2700"/>
    <w:rsid w:val="003015BD"/>
    <w:rsid w:val="00312FF3"/>
    <w:rsid w:val="003214A9"/>
    <w:rsid w:val="00332C87"/>
    <w:rsid w:val="00347559"/>
    <w:rsid w:val="0035588A"/>
    <w:rsid w:val="00362248"/>
    <w:rsid w:val="0036735C"/>
    <w:rsid w:val="003745FE"/>
    <w:rsid w:val="00384C31"/>
    <w:rsid w:val="003860F1"/>
    <w:rsid w:val="003A0D19"/>
    <w:rsid w:val="003A216F"/>
    <w:rsid w:val="003C249B"/>
    <w:rsid w:val="003C3EF2"/>
    <w:rsid w:val="003D6682"/>
    <w:rsid w:val="003E2214"/>
    <w:rsid w:val="003E3244"/>
    <w:rsid w:val="003E5BA6"/>
    <w:rsid w:val="003F00CD"/>
    <w:rsid w:val="003F0FE2"/>
    <w:rsid w:val="00410034"/>
    <w:rsid w:val="004253B2"/>
    <w:rsid w:val="004348FF"/>
    <w:rsid w:val="00440421"/>
    <w:rsid w:val="00442A6C"/>
    <w:rsid w:val="00442A97"/>
    <w:rsid w:val="00444016"/>
    <w:rsid w:val="004449FE"/>
    <w:rsid w:val="0045710F"/>
    <w:rsid w:val="00457D20"/>
    <w:rsid w:val="004750C2"/>
    <w:rsid w:val="00484148"/>
    <w:rsid w:val="00485695"/>
    <w:rsid w:val="004B6E35"/>
    <w:rsid w:val="004C6335"/>
    <w:rsid w:val="004D3245"/>
    <w:rsid w:val="004D3E6A"/>
    <w:rsid w:val="004E789D"/>
    <w:rsid w:val="004F13B4"/>
    <w:rsid w:val="004F27D3"/>
    <w:rsid w:val="004F5BC3"/>
    <w:rsid w:val="00500D7C"/>
    <w:rsid w:val="00503820"/>
    <w:rsid w:val="00515E94"/>
    <w:rsid w:val="00523691"/>
    <w:rsid w:val="0053057B"/>
    <w:rsid w:val="00530EC9"/>
    <w:rsid w:val="005421A0"/>
    <w:rsid w:val="005614BE"/>
    <w:rsid w:val="00561647"/>
    <w:rsid w:val="00565DFE"/>
    <w:rsid w:val="00567DB1"/>
    <w:rsid w:val="00570526"/>
    <w:rsid w:val="00575FE8"/>
    <w:rsid w:val="0057614D"/>
    <w:rsid w:val="0058121E"/>
    <w:rsid w:val="00586CBA"/>
    <w:rsid w:val="00590027"/>
    <w:rsid w:val="005937CD"/>
    <w:rsid w:val="00593D93"/>
    <w:rsid w:val="00593DDB"/>
    <w:rsid w:val="00597B8E"/>
    <w:rsid w:val="005B1218"/>
    <w:rsid w:val="005B2CFE"/>
    <w:rsid w:val="005C639C"/>
    <w:rsid w:val="0061019E"/>
    <w:rsid w:val="0062278F"/>
    <w:rsid w:val="006351CF"/>
    <w:rsid w:val="00635573"/>
    <w:rsid w:val="00635738"/>
    <w:rsid w:val="006460E1"/>
    <w:rsid w:val="006576C9"/>
    <w:rsid w:val="006828B5"/>
    <w:rsid w:val="006848D6"/>
    <w:rsid w:val="00690E67"/>
    <w:rsid w:val="006B04DE"/>
    <w:rsid w:val="006C1C95"/>
    <w:rsid w:val="006C4BF8"/>
    <w:rsid w:val="006D1D25"/>
    <w:rsid w:val="006D47E6"/>
    <w:rsid w:val="006E5588"/>
    <w:rsid w:val="006F1009"/>
    <w:rsid w:val="00701154"/>
    <w:rsid w:val="00714A92"/>
    <w:rsid w:val="00733110"/>
    <w:rsid w:val="0075030F"/>
    <w:rsid w:val="00787682"/>
    <w:rsid w:val="0078787F"/>
    <w:rsid w:val="007925D6"/>
    <w:rsid w:val="007928B3"/>
    <w:rsid w:val="00792D0E"/>
    <w:rsid w:val="007938C5"/>
    <w:rsid w:val="007A39CC"/>
    <w:rsid w:val="007C495F"/>
    <w:rsid w:val="007D164D"/>
    <w:rsid w:val="007D296D"/>
    <w:rsid w:val="007D78F9"/>
    <w:rsid w:val="007E3049"/>
    <w:rsid w:val="007E3E91"/>
    <w:rsid w:val="007E4DC7"/>
    <w:rsid w:val="007E6783"/>
    <w:rsid w:val="007F319E"/>
    <w:rsid w:val="0080153C"/>
    <w:rsid w:val="00810CD6"/>
    <w:rsid w:val="00816C5C"/>
    <w:rsid w:val="00820F26"/>
    <w:rsid w:val="0082363A"/>
    <w:rsid w:val="00834782"/>
    <w:rsid w:val="008467EB"/>
    <w:rsid w:val="00846EDA"/>
    <w:rsid w:val="00847A7F"/>
    <w:rsid w:val="008522E1"/>
    <w:rsid w:val="00860706"/>
    <w:rsid w:val="008650E1"/>
    <w:rsid w:val="0087198E"/>
    <w:rsid w:val="00874FC6"/>
    <w:rsid w:val="0088239C"/>
    <w:rsid w:val="00890BE7"/>
    <w:rsid w:val="00895B78"/>
    <w:rsid w:val="008A07F7"/>
    <w:rsid w:val="008B59EA"/>
    <w:rsid w:val="008B7A36"/>
    <w:rsid w:val="008D75BF"/>
    <w:rsid w:val="008F2BB1"/>
    <w:rsid w:val="008F5894"/>
    <w:rsid w:val="009145F6"/>
    <w:rsid w:val="009174F3"/>
    <w:rsid w:val="00926930"/>
    <w:rsid w:val="00937FA3"/>
    <w:rsid w:val="00943752"/>
    <w:rsid w:val="0094445F"/>
    <w:rsid w:val="009552EB"/>
    <w:rsid w:val="00982E72"/>
    <w:rsid w:val="00994822"/>
    <w:rsid w:val="009964E7"/>
    <w:rsid w:val="00997F73"/>
    <w:rsid w:val="009B72A9"/>
    <w:rsid w:val="009C2116"/>
    <w:rsid w:val="009C233C"/>
    <w:rsid w:val="009F0536"/>
    <w:rsid w:val="00A075EA"/>
    <w:rsid w:val="00A10140"/>
    <w:rsid w:val="00A11780"/>
    <w:rsid w:val="00A11ACB"/>
    <w:rsid w:val="00A2391D"/>
    <w:rsid w:val="00A242B2"/>
    <w:rsid w:val="00A26314"/>
    <w:rsid w:val="00A2694E"/>
    <w:rsid w:val="00A667E0"/>
    <w:rsid w:val="00A719FF"/>
    <w:rsid w:val="00AB35DA"/>
    <w:rsid w:val="00AD10DF"/>
    <w:rsid w:val="00AE0AE8"/>
    <w:rsid w:val="00AF1698"/>
    <w:rsid w:val="00AF66E3"/>
    <w:rsid w:val="00B00E0A"/>
    <w:rsid w:val="00B017C7"/>
    <w:rsid w:val="00B05E1E"/>
    <w:rsid w:val="00B33208"/>
    <w:rsid w:val="00B34D42"/>
    <w:rsid w:val="00B363B8"/>
    <w:rsid w:val="00B4359D"/>
    <w:rsid w:val="00B53649"/>
    <w:rsid w:val="00B717B3"/>
    <w:rsid w:val="00B820BC"/>
    <w:rsid w:val="00BA006B"/>
    <w:rsid w:val="00BA0445"/>
    <w:rsid w:val="00BA5A53"/>
    <w:rsid w:val="00BB101F"/>
    <w:rsid w:val="00BB36A0"/>
    <w:rsid w:val="00BB4AC9"/>
    <w:rsid w:val="00BE27F4"/>
    <w:rsid w:val="00BE3CBA"/>
    <w:rsid w:val="00BF5F3A"/>
    <w:rsid w:val="00C020BE"/>
    <w:rsid w:val="00C03562"/>
    <w:rsid w:val="00C115BF"/>
    <w:rsid w:val="00C1281B"/>
    <w:rsid w:val="00C13028"/>
    <w:rsid w:val="00C17E25"/>
    <w:rsid w:val="00C25FC2"/>
    <w:rsid w:val="00C272D7"/>
    <w:rsid w:val="00C31FA8"/>
    <w:rsid w:val="00C330D9"/>
    <w:rsid w:val="00C51D58"/>
    <w:rsid w:val="00C57E5F"/>
    <w:rsid w:val="00C653D0"/>
    <w:rsid w:val="00C675B3"/>
    <w:rsid w:val="00C70F90"/>
    <w:rsid w:val="00C776F7"/>
    <w:rsid w:val="00C84839"/>
    <w:rsid w:val="00C914D8"/>
    <w:rsid w:val="00C93F5E"/>
    <w:rsid w:val="00C95389"/>
    <w:rsid w:val="00C975F5"/>
    <w:rsid w:val="00CA2E66"/>
    <w:rsid w:val="00CB0519"/>
    <w:rsid w:val="00CC2B4E"/>
    <w:rsid w:val="00CE3B3B"/>
    <w:rsid w:val="00CF14E1"/>
    <w:rsid w:val="00CF633B"/>
    <w:rsid w:val="00D02EC0"/>
    <w:rsid w:val="00D1374B"/>
    <w:rsid w:val="00D16559"/>
    <w:rsid w:val="00D25CA6"/>
    <w:rsid w:val="00D356DB"/>
    <w:rsid w:val="00D578B6"/>
    <w:rsid w:val="00D66DF7"/>
    <w:rsid w:val="00D73F0F"/>
    <w:rsid w:val="00DA6453"/>
    <w:rsid w:val="00DC04E4"/>
    <w:rsid w:val="00DC1CF8"/>
    <w:rsid w:val="00DD32AF"/>
    <w:rsid w:val="00DD65F8"/>
    <w:rsid w:val="00DE0400"/>
    <w:rsid w:val="00DF008A"/>
    <w:rsid w:val="00DF3A57"/>
    <w:rsid w:val="00E00520"/>
    <w:rsid w:val="00E04EEC"/>
    <w:rsid w:val="00E275FB"/>
    <w:rsid w:val="00E31364"/>
    <w:rsid w:val="00E3734A"/>
    <w:rsid w:val="00E47330"/>
    <w:rsid w:val="00E631CE"/>
    <w:rsid w:val="00E72AB1"/>
    <w:rsid w:val="00E802ED"/>
    <w:rsid w:val="00E84824"/>
    <w:rsid w:val="00E93D0C"/>
    <w:rsid w:val="00E944F4"/>
    <w:rsid w:val="00E9790E"/>
    <w:rsid w:val="00EB3BA4"/>
    <w:rsid w:val="00EE06EE"/>
    <w:rsid w:val="00F16A3A"/>
    <w:rsid w:val="00F173C3"/>
    <w:rsid w:val="00F20B33"/>
    <w:rsid w:val="00F323CF"/>
    <w:rsid w:val="00F3730C"/>
    <w:rsid w:val="00F55C8F"/>
    <w:rsid w:val="00F66D52"/>
    <w:rsid w:val="00F67014"/>
    <w:rsid w:val="00F67E87"/>
    <w:rsid w:val="00F73E88"/>
    <w:rsid w:val="00F82B49"/>
    <w:rsid w:val="00FA451C"/>
    <w:rsid w:val="00FA5C16"/>
    <w:rsid w:val="00FC57FB"/>
    <w:rsid w:val="00FD0CC9"/>
    <w:rsid w:val="00FD343F"/>
    <w:rsid w:val="00FD749C"/>
    <w:rsid w:val="00FD7680"/>
    <w:rsid w:val="00FE4218"/>
    <w:rsid w:val="02DF69B6"/>
    <w:rsid w:val="04586BF7"/>
    <w:rsid w:val="06115177"/>
    <w:rsid w:val="063134CF"/>
    <w:rsid w:val="06805FEA"/>
    <w:rsid w:val="06F14FE8"/>
    <w:rsid w:val="076A6967"/>
    <w:rsid w:val="089F115A"/>
    <w:rsid w:val="09AAAAC2"/>
    <w:rsid w:val="0A8534D5"/>
    <w:rsid w:val="0B0CC8E1"/>
    <w:rsid w:val="0B55BD63"/>
    <w:rsid w:val="0B8ECDFA"/>
    <w:rsid w:val="0C07D28B"/>
    <w:rsid w:val="0C4DD85E"/>
    <w:rsid w:val="0C7F0B81"/>
    <w:rsid w:val="0D5FC15D"/>
    <w:rsid w:val="0E5AD886"/>
    <w:rsid w:val="0E740F20"/>
    <w:rsid w:val="0F20A3A4"/>
    <w:rsid w:val="0FBB0E67"/>
    <w:rsid w:val="0FD3C4D2"/>
    <w:rsid w:val="10A2292F"/>
    <w:rsid w:val="10E111C6"/>
    <w:rsid w:val="10F8FEF1"/>
    <w:rsid w:val="11F70CCA"/>
    <w:rsid w:val="12495D1F"/>
    <w:rsid w:val="12AB47EB"/>
    <w:rsid w:val="134AAC57"/>
    <w:rsid w:val="135AA80A"/>
    <w:rsid w:val="13721FA8"/>
    <w:rsid w:val="159F1CF6"/>
    <w:rsid w:val="15ADAA8D"/>
    <w:rsid w:val="170760B9"/>
    <w:rsid w:val="17AEAB02"/>
    <w:rsid w:val="1877A425"/>
    <w:rsid w:val="19170C13"/>
    <w:rsid w:val="19EB61C8"/>
    <w:rsid w:val="1A2BCD3C"/>
    <w:rsid w:val="1A4493DA"/>
    <w:rsid w:val="1BD83D87"/>
    <w:rsid w:val="1DB96AB4"/>
    <w:rsid w:val="1E076B6D"/>
    <w:rsid w:val="1F3BFAAD"/>
    <w:rsid w:val="1F88125A"/>
    <w:rsid w:val="200FDFFA"/>
    <w:rsid w:val="209041B4"/>
    <w:rsid w:val="2213C9ED"/>
    <w:rsid w:val="22A5503B"/>
    <w:rsid w:val="231ABD9E"/>
    <w:rsid w:val="23AFB667"/>
    <w:rsid w:val="24900CF3"/>
    <w:rsid w:val="2528C707"/>
    <w:rsid w:val="25FF01A8"/>
    <w:rsid w:val="2725F6C1"/>
    <w:rsid w:val="28DC34A5"/>
    <w:rsid w:val="2B7B3D3A"/>
    <w:rsid w:val="2DA7ED9A"/>
    <w:rsid w:val="2F3DF58B"/>
    <w:rsid w:val="2F658E46"/>
    <w:rsid w:val="2FFBA110"/>
    <w:rsid w:val="3106103A"/>
    <w:rsid w:val="316FE579"/>
    <w:rsid w:val="31B5EEB8"/>
    <w:rsid w:val="32A65665"/>
    <w:rsid w:val="32DF933F"/>
    <w:rsid w:val="330313AD"/>
    <w:rsid w:val="334DF047"/>
    <w:rsid w:val="34964A12"/>
    <w:rsid w:val="3649DB02"/>
    <w:rsid w:val="36C791C0"/>
    <w:rsid w:val="3755452A"/>
    <w:rsid w:val="389CAE2E"/>
    <w:rsid w:val="38F01A65"/>
    <w:rsid w:val="39417F67"/>
    <w:rsid w:val="3A9B470B"/>
    <w:rsid w:val="3B31516D"/>
    <w:rsid w:val="3B5EDB6C"/>
    <w:rsid w:val="3B9A1F80"/>
    <w:rsid w:val="3C659344"/>
    <w:rsid w:val="3C7C8B89"/>
    <w:rsid w:val="3D774381"/>
    <w:rsid w:val="3E3D9B31"/>
    <w:rsid w:val="3F03111D"/>
    <w:rsid w:val="401D1D96"/>
    <w:rsid w:val="40405D9F"/>
    <w:rsid w:val="40B3C030"/>
    <w:rsid w:val="41A98D8B"/>
    <w:rsid w:val="4213B4BF"/>
    <w:rsid w:val="441C0B2C"/>
    <w:rsid w:val="44497BD1"/>
    <w:rsid w:val="444C8F66"/>
    <w:rsid w:val="44D6405C"/>
    <w:rsid w:val="45F639AE"/>
    <w:rsid w:val="46573366"/>
    <w:rsid w:val="466AB472"/>
    <w:rsid w:val="477CE397"/>
    <w:rsid w:val="47989EAD"/>
    <w:rsid w:val="47BFFB45"/>
    <w:rsid w:val="483B2AEE"/>
    <w:rsid w:val="486C6BC7"/>
    <w:rsid w:val="496BF08B"/>
    <w:rsid w:val="49D63297"/>
    <w:rsid w:val="4A07BBF2"/>
    <w:rsid w:val="4A539DA3"/>
    <w:rsid w:val="4A73DB0A"/>
    <w:rsid w:val="4A94F139"/>
    <w:rsid w:val="4B0D41F4"/>
    <w:rsid w:val="4B6D97CE"/>
    <w:rsid w:val="4B7C1AD6"/>
    <w:rsid w:val="4BB3F643"/>
    <w:rsid w:val="4E1AB53A"/>
    <w:rsid w:val="4E75C1A3"/>
    <w:rsid w:val="4EE3006E"/>
    <w:rsid w:val="4F75E3DC"/>
    <w:rsid w:val="4FBA7BE2"/>
    <w:rsid w:val="50037468"/>
    <w:rsid w:val="5061F6A1"/>
    <w:rsid w:val="506F678E"/>
    <w:rsid w:val="511589A0"/>
    <w:rsid w:val="5206F3D7"/>
    <w:rsid w:val="52F19551"/>
    <w:rsid w:val="53AE9DF5"/>
    <w:rsid w:val="54103F91"/>
    <w:rsid w:val="5587E784"/>
    <w:rsid w:val="558FA1D7"/>
    <w:rsid w:val="55CA4D5A"/>
    <w:rsid w:val="55DFD4E9"/>
    <w:rsid w:val="57D334A9"/>
    <w:rsid w:val="58AF7387"/>
    <w:rsid w:val="58B6B02D"/>
    <w:rsid w:val="593820DB"/>
    <w:rsid w:val="597E7BC3"/>
    <w:rsid w:val="59E434DF"/>
    <w:rsid w:val="5A11F8DA"/>
    <w:rsid w:val="5B0DB00B"/>
    <w:rsid w:val="5B19634D"/>
    <w:rsid w:val="5BF67111"/>
    <w:rsid w:val="5C2FF0A0"/>
    <w:rsid w:val="5C6E1D29"/>
    <w:rsid w:val="5C809195"/>
    <w:rsid w:val="5C92DFB6"/>
    <w:rsid w:val="5D2FBA62"/>
    <w:rsid w:val="5DBE62B0"/>
    <w:rsid w:val="5DC26A67"/>
    <w:rsid w:val="6009081A"/>
    <w:rsid w:val="611AC350"/>
    <w:rsid w:val="626D9A0B"/>
    <w:rsid w:val="6289767C"/>
    <w:rsid w:val="62B927EB"/>
    <w:rsid w:val="64C5E7AC"/>
    <w:rsid w:val="65DFAFA1"/>
    <w:rsid w:val="67493AC5"/>
    <w:rsid w:val="684BC847"/>
    <w:rsid w:val="687C4A32"/>
    <w:rsid w:val="68D0374C"/>
    <w:rsid w:val="68F30DBB"/>
    <w:rsid w:val="691046F5"/>
    <w:rsid w:val="6915B26D"/>
    <w:rsid w:val="6925A3F7"/>
    <w:rsid w:val="698E2112"/>
    <w:rsid w:val="6B18DC75"/>
    <w:rsid w:val="6B514AE8"/>
    <w:rsid w:val="6BF0BB3A"/>
    <w:rsid w:val="6C2AD8B8"/>
    <w:rsid w:val="6C2FB17F"/>
    <w:rsid w:val="6CDC03E1"/>
    <w:rsid w:val="6D000D18"/>
    <w:rsid w:val="6D584673"/>
    <w:rsid w:val="6D9CB18F"/>
    <w:rsid w:val="6DBA0B73"/>
    <w:rsid w:val="6E14B00C"/>
    <w:rsid w:val="6E6C8C38"/>
    <w:rsid w:val="6EFB3408"/>
    <w:rsid w:val="6FBDC637"/>
    <w:rsid w:val="70E1FBA8"/>
    <w:rsid w:val="7246094B"/>
    <w:rsid w:val="72594E8F"/>
    <w:rsid w:val="72D129FF"/>
    <w:rsid w:val="73AEEE8E"/>
    <w:rsid w:val="73B02D5D"/>
    <w:rsid w:val="73E51A52"/>
    <w:rsid w:val="74013C04"/>
    <w:rsid w:val="74058C4A"/>
    <w:rsid w:val="741DC65E"/>
    <w:rsid w:val="75226CC1"/>
    <w:rsid w:val="7573C995"/>
    <w:rsid w:val="76C33CF9"/>
    <w:rsid w:val="76FDC243"/>
    <w:rsid w:val="77238F62"/>
    <w:rsid w:val="775EFDC4"/>
    <w:rsid w:val="7798BA22"/>
    <w:rsid w:val="77CC3BF1"/>
    <w:rsid w:val="7804F5EC"/>
    <w:rsid w:val="78FE24AE"/>
    <w:rsid w:val="799037B9"/>
    <w:rsid w:val="7A6AB31F"/>
    <w:rsid w:val="7BAA4DBD"/>
    <w:rsid w:val="7CA775F1"/>
    <w:rsid w:val="7D272E17"/>
    <w:rsid w:val="7DBEF79B"/>
    <w:rsid w:val="7E5091FD"/>
    <w:rsid w:val="7E5A4A6C"/>
    <w:rsid w:val="7E9D75D4"/>
    <w:rsid w:val="7EE243D3"/>
    <w:rsid w:val="7FB2B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23E5"/>
  <w15:chartTrackingRefBased/>
  <w15:docId w15:val="{BA09B873-473E-427A-B191-02197F72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7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7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7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7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7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7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7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7E0"/>
    <w:rPr>
      <w:rFonts w:eastAsiaTheme="majorEastAsia" w:cstheme="majorBidi"/>
      <w:color w:val="272727" w:themeColor="text1" w:themeTint="D8"/>
    </w:rPr>
  </w:style>
  <w:style w:type="paragraph" w:styleId="Title">
    <w:name w:val="Title"/>
    <w:basedOn w:val="Normal"/>
    <w:next w:val="Normal"/>
    <w:link w:val="TitleChar"/>
    <w:uiPriority w:val="10"/>
    <w:qFormat/>
    <w:rsid w:val="00A66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7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7E0"/>
    <w:pPr>
      <w:spacing w:before="160"/>
      <w:jc w:val="center"/>
    </w:pPr>
    <w:rPr>
      <w:i/>
      <w:iCs/>
      <w:color w:val="404040" w:themeColor="text1" w:themeTint="BF"/>
    </w:rPr>
  </w:style>
  <w:style w:type="character" w:customStyle="1" w:styleId="QuoteChar">
    <w:name w:val="Quote Char"/>
    <w:basedOn w:val="DefaultParagraphFont"/>
    <w:link w:val="Quote"/>
    <w:uiPriority w:val="29"/>
    <w:rsid w:val="00A667E0"/>
    <w:rPr>
      <w:i/>
      <w:iCs/>
      <w:color w:val="404040" w:themeColor="text1" w:themeTint="BF"/>
    </w:rPr>
  </w:style>
  <w:style w:type="paragraph" w:styleId="ListParagraph">
    <w:name w:val="List Paragraph"/>
    <w:basedOn w:val="Normal"/>
    <w:uiPriority w:val="34"/>
    <w:qFormat/>
    <w:rsid w:val="00A667E0"/>
    <w:pPr>
      <w:ind w:left="720"/>
      <w:contextualSpacing/>
    </w:pPr>
  </w:style>
  <w:style w:type="character" w:styleId="IntenseEmphasis">
    <w:name w:val="Intense Emphasis"/>
    <w:basedOn w:val="DefaultParagraphFont"/>
    <w:uiPriority w:val="21"/>
    <w:qFormat/>
    <w:rsid w:val="00A667E0"/>
    <w:rPr>
      <w:i/>
      <w:iCs/>
      <w:color w:val="0F4761" w:themeColor="accent1" w:themeShade="BF"/>
    </w:rPr>
  </w:style>
  <w:style w:type="paragraph" w:styleId="IntenseQuote">
    <w:name w:val="Intense Quote"/>
    <w:basedOn w:val="Normal"/>
    <w:next w:val="Normal"/>
    <w:link w:val="IntenseQuoteChar"/>
    <w:uiPriority w:val="30"/>
    <w:qFormat/>
    <w:rsid w:val="00A66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7E0"/>
    <w:rPr>
      <w:i/>
      <w:iCs/>
      <w:color w:val="0F4761" w:themeColor="accent1" w:themeShade="BF"/>
    </w:rPr>
  </w:style>
  <w:style w:type="character" w:styleId="IntenseReference">
    <w:name w:val="Intense Reference"/>
    <w:basedOn w:val="DefaultParagraphFont"/>
    <w:uiPriority w:val="32"/>
    <w:qFormat/>
    <w:rsid w:val="00A667E0"/>
    <w:rPr>
      <w:b/>
      <w:bCs/>
      <w:smallCaps/>
      <w:color w:val="0F4761" w:themeColor="accent1" w:themeShade="BF"/>
      <w:spacing w:val="5"/>
    </w:rPr>
  </w:style>
  <w:style w:type="character" w:styleId="Hyperlink">
    <w:name w:val="Hyperlink"/>
    <w:basedOn w:val="DefaultParagraphFont"/>
    <w:uiPriority w:val="99"/>
    <w:unhideWhenUsed/>
    <w:rsid w:val="00A667E0"/>
    <w:rPr>
      <w:color w:val="467886" w:themeColor="hyperlink"/>
      <w:u w:val="single"/>
    </w:rPr>
  </w:style>
  <w:style w:type="character" w:styleId="UnresolvedMention">
    <w:name w:val="Unresolved Mention"/>
    <w:basedOn w:val="DefaultParagraphFont"/>
    <w:uiPriority w:val="99"/>
    <w:semiHidden/>
    <w:unhideWhenUsed/>
    <w:rsid w:val="00A667E0"/>
    <w:rPr>
      <w:color w:val="605E5C"/>
      <w:shd w:val="clear" w:color="auto" w:fill="E1DFDD"/>
    </w:rPr>
  </w:style>
  <w:style w:type="paragraph" w:customStyle="1" w:styleId="paragraph">
    <w:name w:val="paragraph"/>
    <w:basedOn w:val="Normal"/>
    <w:rsid w:val="00A667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uiPriority w:val="1"/>
    <w:rsid w:val="00A667E0"/>
  </w:style>
  <w:style w:type="character" w:customStyle="1" w:styleId="eop">
    <w:name w:val="eop"/>
    <w:basedOn w:val="DefaultParagraphFont"/>
    <w:rsid w:val="00A667E0"/>
  </w:style>
  <w:style w:type="paragraph" w:styleId="CommentText">
    <w:name w:val="annotation text"/>
    <w:basedOn w:val="Normal"/>
    <w:link w:val="CommentTextChar"/>
    <w:uiPriority w:val="99"/>
    <w:unhideWhenUsed/>
    <w:rsid w:val="00EB3BA4"/>
    <w:pPr>
      <w:spacing w:line="240" w:lineRule="auto"/>
    </w:pPr>
    <w:rPr>
      <w:sz w:val="20"/>
      <w:szCs w:val="20"/>
    </w:rPr>
  </w:style>
  <w:style w:type="character" w:customStyle="1" w:styleId="CommentTextChar">
    <w:name w:val="Comment Text Char"/>
    <w:basedOn w:val="DefaultParagraphFont"/>
    <w:link w:val="CommentText"/>
    <w:uiPriority w:val="99"/>
    <w:rsid w:val="00EB3BA4"/>
    <w:rPr>
      <w:sz w:val="20"/>
      <w:szCs w:val="20"/>
    </w:rPr>
  </w:style>
  <w:style w:type="character" w:styleId="CommentReference">
    <w:name w:val="annotation reference"/>
    <w:basedOn w:val="DefaultParagraphFont"/>
    <w:uiPriority w:val="99"/>
    <w:semiHidden/>
    <w:unhideWhenUsed/>
    <w:rsid w:val="00EB3BA4"/>
    <w:rPr>
      <w:sz w:val="16"/>
      <w:szCs w:val="16"/>
    </w:rPr>
  </w:style>
  <w:style w:type="paragraph" w:styleId="Revision">
    <w:name w:val="Revision"/>
    <w:hidden/>
    <w:uiPriority w:val="99"/>
    <w:semiHidden/>
    <w:rsid w:val="00874FC6"/>
    <w:pPr>
      <w:spacing w:after="0" w:line="240" w:lineRule="auto"/>
    </w:pPr>
  </w:style>
  <w:style w:type="paragraph" w:styleId="CommentSubject">
    <w:name w:val="annotation subject"/>
    <w:basedOn w:val="CommentText"/>
    <w:next w:val="CommentText"/>
    <w:link w:val="CommentSubjectChar"/>
    <w:uiPriority w:val="99"/>
    <w:semiHidden/>
    <w:unhideWhenUsed/>
    <w:rsid w:val="00834782"/>
    <w:rPr>
      <w:b/>
      <w:bCs/>
    </w:rPr>
  </w:style>
  <w:style w:type="character" w:customStyle="1" w:styleId="CommentSubjectChar">
    <w:name w:val="Comment Subject Char"/>
    <w:basedOn w:val="CommentTextChar"/>
    <w:link w:val="CommentSubject"/>
    <w:uiPriority w:val="99"/>
    <w:semiHidden/>
    <w:rsid w:val="008347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7943">
      <w:bodyDiv w:val="1"/>
      <w:marLeft w:val="0"/>
      <w:marRight w:val="0"/>
      <w:marTop w:val="0"/>
      <w:marBottom w:val="0"/>
      <w:divBdr>
        <w:top w:val="none" w:sz="0" w:space="0" w:color="auto"/>
        <w:left w:val="none" w:sz="0" w:space="0" w:color="auto"/>
        <w:bottom w:val="none" w:sz="0" w:space="0" w:color="auto"/>
        <w:right w:val="none" w:sz="0" w:space="0" w:color="auto"/>
      </w:divBdr>
    </w:div>
    <w:div w:id="179852732">
      <w:bodyDiv w:val="1"/>
      <w:marLeft w:val="0"/>
      <w:marRight w:val="0"/>
      <w:marTop w:val="0"/>
      <w:marBottom w:val="0"/>
      <w:divBdr>
        <w:top w:val="none" w:sz="0" w:space="0" w:color="auto"/>
        <w:left w:val="none" w:sz="0" w:space="0" w:color="auto"/>
        <w:bottom w:val="none" w:sz="0" w:space="0" w:color="auto"/>
        <w:right w:val="none" w:sz="0" w:space="0" w:color="auto"/>
      </w:divBdr>
    </w:div>
    <w:div w:id="244193845">
      <w:bodyDiv w:val="1"/>
      <w:marLeft w:val="0"/>
      <w:marRight w:val="0"/>
      <w:marTop w:val="0"/>
      <w:marBottom w:val="0"/>
      <w:divBdr>
        <w:top w:val="none" w:sz="0" w:space="0" w:color="auto"/>
        <w:left w:val="none" w:sz="0" w:space="0" w:color="auto"/>
        <w:bottom w:val="none" w:sz="0" w:space="0" w:color="auto"/>
        <w:right w:val="none" w:sz="0" w:space="0" w:color="auto"/>
      </w:divBdr>
    </w:div>
    <w:div w:id="254098539">
      <w:bodyDiv w:val="1"/>
      <w:marLeft w:val="0"/>
      <w:marRight w:val="0"/>
      <w:marTop w:val="0"/>
      <w:marBottom w:val="0"/>
      <w:divBdr>
        <w:top w:val="none" w:sz="0" w:space="0" w:color="auto"/>
        <w:left w:val="none" w:sz="0" w:space="0" w:color="auto"/>
        <w:bottom w:val="none" w:sz="0" w:space="0" w:color="auto"/>
        <w:right w:val="none" w:sz="0" w:space="0" w:color="auto"/>
      </w:divBdr>
    </w:div>
    <w:div w:id="339503245">
      <w:bodyDiv w:val="1"/>
      <w:marLeft w:val="0"/>
      <w:marRight w:val="0"/>
      <w:marTop w:val="0"/>
      <w:marBottom w:val="0"/>
      <w:divBdr>
        <w:top w:val="none" w:sz="0" w:space="0" w:color="auto"/>
        <w:left w:val="none" w:sz="0" w:space="0" w:color="auto"/>
        <w:bottom w:val="none" w:sz="0" w:space="0" w:color="auto"/>
        <w:right w:val="none" w:sz="0" w:space="0" w:color="auto"/>
      </w:divBdr>
    </w:div>
    <w:div w:id="557592269">
      <w:bodyDiv w:val="1"/>
      <w:marLeft w:val="0"/>
      <w:marRight w:val="0"/>
      <w:marTop w:val="0"/>
      <w:marBottom w:val="0"/>
      <w:divBdr>
        <w:top w:val="none" w:sz="0" w:space="0" w:color="auto"/>
        <w:left w:val="none" w:sz="0" w:space="0" w:color="auto"/>
        <w:bottom w:val="none" w:sz="0" w:space="0" w:color="auto"/>
        <w:right w:val="none" w:sz="0" w:space="0" w:color="auto"/>
      </w:divBdr>
    </w:div>
    <w:div w:id="677004860">
      <w:bodyDiv w:val="1"/>
      <w:marLeft w:val="0"/>
      <w:marRight w:val="0"/>
      <w:marTop w:val="0"/>
      <w:marBottom w:val="0"/>
      <w:divBdr>
        <w:top w:val="none" w:sz="0" w:space="0" w:color="auto"/>
        <w:left w:val="none" w:sz="0" w:space="0" w:color="auto"/>
        <w:bottom w:val="none" w:sz="0" w:space="0" w:color="auto"/>
        <w:right w:val="none" w:sz="0" w:space="0" w:color="auto"/>
      </w:divBdr>
    </w:div>
    <w:div w:id="721563447">
      <w:bodyDiv w:val="1"/>
      <w:marLeft w:val="0"/>
      <w:marRight w:val="0"/>
      <w:marTop w:val="0"/>
      <w:marBottom w:val="0"/>
      <w:divBdr>
        <w:top w:val="none" w:sz="0" w:space="0" w:color="auto"/>
        <w:left w:val="none" w:sz="0" w:space="0" w:color="auto"/>
        <w:bottom w:val="none" w:sz="0" w:space="0" w:color="auto"/>
        <w:right w:val="none" w:sz="0" w:space="0" w:color="auto"/>
      </w:divBdr>
    </w:div>
    <w:div w:id="725103080">
      <w:bodyDiv w:val="1"/>
      <w:marLeft w:val="0"/>
      <w:marRight w:val="0"/>
      <w:marTop w:val="0"/>
      <w:marBottom w:val="0"/>
      <w:divBdr>
        <w:top w:val="none" w:sz="0" w:space="0" w:color="auto"/>
        <w:left w:val="none" w:sz="0" w:space="0" w:color="auto"/>
        <w:bottom w:val="none" w:sz="0" w:space="0" w:color="auto"/>
        <w:right w:val="none" w:sz="0" w:space="0" w:color="auto"/>
      </w:divBdr>
      <w:divsChild>
        <w:div w:id="455610303">
          <w:marLeft w:val="0"/>
          <w:marRight w:val="0"/>
          <w:marTop w:val="0"/>
          <w:marBottom w:val="0"/>
          <w:divBdr>
            <w:top w:val="none" w:sz="0" w:space="0" w:color="auto"/>
            <w:left w:val="none" w:sz="0" w:space="0" w:color="auto"/>
            <w:bottom w:val="none" w:sz="0" w:space="0" w:color="auto"/>
            <w:right w:val="none" w:sz="0" w:space="0" w:color="auto"/>
          </w:divBdr>
        </w:div>
        <w:div w:id="1013192021">
          <w:marLeft w:val="0"/>
          <w:marRight w:val="0"/>
          <w:marTop w:val="0"/>
          <w:marBottom w:val="0"/>
          <w:divBdr>
            <w:top w:val="none" w:sz="0" w:space="0" w:color="auto"/>
            <w:left w:val="none" w:sz="0" w:space="0" w:color="auto"/>
            <w:bottom w:val="none" w:sz="0" w:space="0" w:color="auto"/>
            <w:right w:val="none" w:sz="0" w:space="0" w:color="auto"/>
          </w:divBdr>
        </w:div>
        <w:div w:id="1756825277">
          <w:marLeft w:val="0"/>
          <w:marRight w:val="0"/>
          <w:marTop w:val="0"/>
          <w:marBottom w:val="0"/>
          <w:divBdr>
            <w:top w:val="none" w:sz="0" w:space="0" w:color="auto"/>
            <w:left w:val="none" w:sz="0" w:space="0" w:color="auto"/>
            <w:bottom w:val="none" w:sz="0" w:space="0" w:color="auto"/>
            <w:right w:val="none" w:sz="0" w:space="0" w:color="auto"/>
          </w:divBdr>
        </w:div>
      </w:divsChild>
    </w:div>
    <w:div w:id="882014716">
      <w:bodyDiv w:val="1"/>
      <w:marLeft w:val="0"/>
      <w:marRight w:val="0"/>
      <w:marTop w:val="0"/>
      <w:marBottom w:val="0"/>
      <w:divBdr>
        <w:top w:val="none" w:sz="0" w:space="0" w:color="auto"/>
        <w:left w:val="none" w:sz="0" w:space="0" w:color="auto"/>
        <w:bottom w:val="none" w:sz="0" w:space="0" w:color="auto"/>
        <w:right w:val="none" w:sz="0" w:space="0" w:color="auto"/>
      </w:divBdr>
    </w:div>
    <w:div w:id="1183323810">
      <w:bodyDiv w:val="1"/>
      <w:marLeft w:val="0"/>
      <w:marRight w:val="0"/>
      <w:marTop w:val="0"/>
      <w:marBottom w:val="0"/>
      <w:divBdr>
        <w:top w:val="none" w:sz="0" w:space="0" w:color="auto"/>
        <w:left w:val="none" w:sz="0" w:space="0" w:color="auto"/>
        <w:bottom w:val="none" w:sz="0" w:space="0" w:color="auto"/>
        <w:right w:val="none" w:sz="0" w:space="0" w:color="auto"/>
      </w:divBdr>
    </w:div>
    <w:div w:id="1184897728">
      <w:bodyDiv w:val="1"/>
      <w:marLeft w:val="0"/>
      <w:marRight w:val="0"/>
      <w:marTop w:val="0"/>
      <w:marBottom w:val="0"/>
      <w:divBdr>
        <w:top w:val="none" w:sz="0" w:space="0" w:color="auto"/>
        <w:left w:val="none" w:sz="0" w:space="0" w:color="auto"/>
        <w:bottom w:val="none" w:sz="0" w:space="0" w:color="auto"/>
        <w:right w:val="none" w:sz="0" w:space="0" w:color="auto"/>
      </w:divBdr>
    </w:div>
    <w:div w:id="1360861406">
      <w:bodyDiv w:val="1"/>
      <w:marLeft w:val="0"/>
      <w:marRight w:val="0"/>
      <w:marTop w:val="0"/>
      <w:marBottom w:val="0"/>
      <w:divBdr>
        <w:top w:val="none" w:sz="0" w:space="0" w:color="auto"/>
        <w:left w:val="none" w:sz="0" w:space="0" w:color="auto"/>
        <w:bottom w:val="none" w:sz="0" w:space="0" w:color="auto"/>
        <w:right w:val="none" w:sz="0" w:space="0" w:color="auto"/>
      </w:divBdr>
    </w:div>
    <w:div w:id="1367484936">
      <w:bodyDiv w:val="1"/>
      <w:marLeft w:val="0"/>
      <w:marRight w:val="0"/>
      <w:marTop w:val="0"/>
      <w:marBottom w:val="0"/>
      <w:divBdr>
        <w:top w:val="none" w:sz="0" w:space="0" w:color="auto"/>
        <w:left w:val="none" w:sz="0" w:space="0" w:color="auto"/>
        <w:bottom w:val="none" w:sz="0" w:space="0" w:color="auto"/>
        <w:right w:val="none" w:sz="0" w:space="0" w:color="auto"/>
      </w:divBdr>
      <w:divsChild>
        <w:div w:id="779838573">
          <w:marLeft w:val="0"/>
          <w:marRight w:val="0"/>
          <w:marTop w:val="0"/>
          <w:marBottom w:val="0"/>
          <w:divBdr>
            <w:top w:val="none" w:sz="0" w:space="0" w:color="auto"/>
            <w:left w:val="none" w:sz="0" w:space="0" w:color="auto"/>
            <w:bottom w:val="none" w:sz="0" w:space="0" w:color="auto"/>
            <w:right w:val="none" w:sz="0" w:space="0" w:color="auto"/>
          </w:divBdr>
        </w:div>
        <w:div w:id="933899072">
          <w:marLeft w:val="0"/>
          <w:marRight w:val="0"/>
          <w:marTop w:val="0"/>
          <w:marBottom w:val="0"/>
          <w:divBdr>
            <w:top w:val="none" w:sz="0" w:space="0" w:color="auto"/>
            <w:left w:val="none" w:sz="0" w:space="0" w:color="auto"/>
            <w:bottom w:val="none" w:sz="0" w:space="0" w:color="auto"/>
            <w:right w:val="none" w:sz="0" w:space="0" w:color="auto"/>
          </w:divBdr>
        </w:div>
        <w:div w:id="1563449118">
          <w:marLeft w:val="0"/>
          <w:marRight w:val="0"/>
          <w:marTop w:val="0"/>
          <w:marBottom w:val="0"/>
          <w:divBdr>
            <w:top w:val="none" w:sz="0" w:space="0" w:color="auto"/>
            <w:left w:val="none" w:sz="0" w:space="0" w:color="auto"/>
            <w:bottom w:val="none" w:sz="0" w:space="0" w:color="auto"/>
            <w:right w:val="none" w:sz="0" w:space="0" w:color="auto"/>
          </w:divBdr>
        </w:div>
      </w:divsChild>
    </w:div>
    <w:div w:id="1458333280">
      <w:bodyDiv w:val="1"/>
      <w:marLeft w:val="0"/>
      <w:marRight w:val="0"/>
      <w:marTop w:val="0"/>
      <w:marBottom w:val="0"/>
      <w:divBdr>
        <w:top w:val="none" w:sz="0" w:space="0" w:color="auto"/>
        <w:left w:val="none" w:sz="0" w:space="0" w:color="auto"/>
        <w:bottom w:val="none" w:sz="0" w:space="0" w:color="auto"/>
        <w:right w:val="none" w:sz="0" w:space="0" w:color="auto"/>
      </w:divBdr>
    </w:div>
    <w:div w:id="1501845376">
      <w:bodyDiv w:val="1"/>
      <w:marLeft w:val="0"/>
      <w:marRight w:val="0"/>
      <w:marTop w:val="0"/>
      <w:marBottom w:val="0"/>
      <w:divBdr>
        <w:top w:val="none" w:sz="0" w:space="0" w:color="auto"/>
        <w:left w:val="none" w:sz="0" w:space="0" w:color="auto"/>
        <w:bottom w:val="none" w:sz="0" w:space="0" w:color="auto"/>
        <w:right w:val="none" w:sz="0" w:space="0" w:color="auto"/>
      </w:divBdr>
      <w:divsChild>
        <w:div w:id="343751603">
          <w:marLeft w:val="0"/>
          <w:marRight w:val="0"/>
          <w:marTop w:val="0"/>
          <w:marBottom w:val="0"/>
          <w:divBdr>
            <w:top w:val="none" w:sz="0" w:space="0" w:color="auto"/>
            <w:left w:val="none" w:sz="0" w:space="0" w:color="auto"/>
            <w:bottom w:val="none" w:sz="0" w:space="0" w:color="auto"/>
            <w:right w:val="none" w:sz="0" w:space="0" w:color="auto"/>
          </w:divBdr>
        </w:div>
        <w:div w:id="348410069">
          <w:marLeft w:val="0"/>
          <w:marRight w:val="0"/>
          <w:marTop w:val="0"/>
          <w:marBottom w:val="0"/>
          <w:divBdr>
            <w:top w:val="none" w:sz="0" w:space="0" w:color="auto"/>
            <w:left w:val="none" w:sz="0" w:space="0" w:color="auto"/>
            <w:bottom w:val="none" w:sz="0" w:space="0" w:color="auto"/>
            <w:right w:val="none" w:sz="0" w:space="0" w:color="auto"/>
          </w:divBdr>
        </w:div>
        <w:div w:id="828981967">
          <w:marLeft w:val="0"/>
          <w:marRight w:val="0"/>
          <w:marTop w:val="0"/>
          <w:marBottom w:val="0"/>
          <w:divBdr>
            <w:top w:val="none" w:sz="0" w:space="0" w:color="auto"/>
            <w:left w:val="none" w:sz="0" w:space="0" w:color="auto"/>
            <w:bottom w:val="none" w:sz="0" w:space="0" w:color="auto"/>
            <w:right w:val="none" w:sz="0" w:space="0" w:color="auto"/>
          </w:divBdr>
        </w:div>
        <w:div w:id="1225677192">
          <w:marLeft w:val="0"/>
          <w:marRight w:val="0"/>
          <w:marTop w:val="0"/>
          <w:marBottom w:val="0"/>
          <w:divBdr>
            <w:top w:val="none" w:sz="0" w:space="0" w:color="auto"/>
            <w:left w:val="none" w:sz="0" w:space="0" w:color="auto"/>
            <w:bottom w:val="none" w:sz="0" w:space="0" w:color="auto"/>
            <w:right w:val="none" w:sz="0" w:space="0" w:color="auto"/>
          </w:divBdr>
        </w:div>
        <w:div w:id="1279793449">
          <w:marLeft w:val="0"/>
          <w:marRight w:val="0"/>
          <w:marTop w:val="0"/>
          <w:marBottom w:val="0"/>
          <w:divBdr>
            <w:top w:val="none" w:sz="0" w:space="0" w:color="auto"/>
            <w:left w:val="none" w:sz="0" w:space="0" w:color="auto"/>
            <w:bottom w:val="none" w:sz="0" w:space="0" w:color="auto"/>
            <w:right w:val="none" w:sz="0" w:space="0" w:color="auto"/>
          </w:divBdr>
        </w:div>
      </w:divsChild>
    </w:div>
    <w:div w:id="1620067363">
      <w:bodyDiv w:val="1"/>
      <w:marLeft w:val="0"/>
      <w:marRight w:val="0"/>
      <w:marTop w:val="0"/>
      <w:marBottom w:val="0"/>
      <w:divBdr>
        <w:top w:val="none" w:sz="0" w:space="0" w:color="auto"/>
        <w:left w:val="none" w:sz="0" w:space="0" w:color="auto"/>
        <w:bottom w:val="none" w:sz="0" w:space="0" w:color="auto"/>
        <w:right w:val="none" w:sz="0" w:space="0" w:color="auto"/>
      </w:divBdr>
    </w:div>
    <w:div w:id="1701588191">
      <w:bodyDiv w:val="1"/>
      <w:marLeft w:val="0"/>
      <w:marRight w:val="0"/>
      <w:marTop w:val="0"/>
      <w:marBottom w:val="0"/>
      <w:divBdr>
        <w:top w:val="none" w:sz="0" w:space="0" w:color="auto"/>
        <w:left w:val="none" w:sz="0" w:space="0" w:color="auto"/>
        <w:bottom w:val="none" w:sz="0" w:space="0" w:color="auto"/>
        <w:right w:val="none" w:sz="0" w:space="0" w:color="auto"/>
      </w:divBdr>
      <w:divsChild>
        <w:div w:id="960845829">
          <w:marLeft w:val="0"/>
          <w:marRight w:val="0"/>
          <w:marTop w:val="0"/>
          <w:marBottom w:val="0"/>
          <w:divBdr>
            <w:top w:val="none" w:sz="0" w:space="0" w:color="auto"/>
            <w:left w:val="none" w:sz="0" w:space="0" w:color="auto"/>
            <w:bottom w:val="none" w:sz="0" w:space="0" w:color="auto"/>
            <w:right w:val="none" w:sz="0" w:space="0" w:color="auto"/>
          </w:divBdr>
        </w:div>
        <w:div w:id="1528828854">
          <w:marLeft w:val="0"/>
          <w:marRight w:val="0"/>
          <w:marTop w:val="0"/>
          <w:marBottom w:val="0"/>
          <w:divBdr>
            <w:top w:val="none" w:sz="0" w:space="0" w:color="auto"/>
            <w:left w:val="none" w:sz="0" w:space="0" w:color="auto"/>
            <w:bottom w:val="none" w:sz="0" w:space="0" w:color="auto"/>
            <w:right w:val="none" w:sz="0" w:space="0" w:color="auto"/>
          </w:divBdr>
        </w:div>
        <w:div w:id="1782645025">
          <w:marLeft w:val="0"/>
          <w:marRight w:val="0"/>
          <w:marTop w:val="0"/>
          <w:marBottom w:val="0"/>
          <w:divBdr>
            <w:top w:val="none" w:sz="0" w:space="0" w:color="auto"/>
            <w:left w:val="none" w:sz="0" w:space="0" w:color="auto"/>
            <w:bottom w:val="none" w:sz="0" w:space="0" w:color="auto"/>
            <w:right w:val="none" w:sz="0" w:space="0" w:color="auto"/>
          </w:divBdr>
        </w:div>
      </w:divsChild>
    </w:div>
    <w:div w:id="1703432251">
      <w:bodyDiv w:val="1"/>
      <w:marLeft w:val="0"/>
      <w:marRight w:val="0"/>
      <w:marTop w:val="0"/>
      <w:marBottom w:val="0"/>
      <w:divBdr>
        <w:top w:val="none" w:sz="0" w:space="0" w:color="auto"/>
        <w:left w:val="none" w:sz="0" w:space="0" w:color="auto"/>
        <w:bottom w:val="none" w:sz="0" w:space="0" w:color="auto"/>
        <w:right w:val="none" w:sz="0" w:space="0" w:color="auto"/>
      </w:divBdr>
      <w:divsChild>
        <w:div w:id="281503142">
          <w:marLeft w:val="0"/>
          <w:marRight w:val="0"/>
          <w:marTop w:val="0"/>
          <w:marBottom w:val="0"/>
          <w:divBdr>
            <w:top w:val="none" w:sz="0" w:space="0" w:color="auto"/>
            <w:left w:val="none" w:sz="0" w:space="0" w:color="auto"/>
            <w:bottom w:val="none" w:sz="0" w:space="0" w:color="auto"/>
            <w:right w:val="none" w:sz="0" w:space="0" w:color="auto"/>
          </w:divBdr>
        </w:div>
        <w:div w:id="674110007">
          <w:marLeft w:val="0"/>
          <w:marRight w:val="0"/>
          <w:marTop w:val="0"/>
          <w:marBottom w:val="0"/>
          <w:divBdr>
            <w:top w:val="none" w:sz="0" w:space="0" w:color="auto"/>
            <w:left w:val="none" w:sz="0" w:space="0" w:color="auto"/>
            <w:bottom w:val="none" w:sz="0" w:space="0" w:color="auto"/>
            <w:right w:val="none" w:sz="0" w:space="0" w:color="auto"/>
          </w:divBdr>
        </w:div>
        <w:div w:id="1256596788">
          <w:marLeft w:val="0"/>
          <w:marRight w:val="0"/>
          <w:marTop w:val="0"/>
          <w:marBottom w:val="0"/>
          <w:divBdr>
            <w:top w:val="none" w:sz="0" w:space="0" w:color="auto"/>
            <w:left w:val="none" w:sz="0" w:space="0" w:color="auto"/>
            <w:bottom w:val="none" w:sz="0" w:space="0" w:color="auto"/>
            <w:right w:val="none" w:sz="0" w:space="0" w:color="auto"/>
          </w:divBdr>
        </w:div>
        <w:div w:id="1449087047">
          <w:marLeft w:val="0"/>
          <w:marRight w:val="0"/>
          <w:marTop w:val="0"/>
          <w:marBottom w:val="0"/>
          <w:divBdr>
            <w:top w:val="none" w:sz="0" w:space="0" w:color="auto"/>
            <w:left w:val="none" w:sz="0" w:space="0" w:color="auto"/>
            <w:bottom w:val="none" w:sz="0" w:space="0" w:color="auto"/>
            <w:right w:val="none" w:sz="0" w:space="0" w:color="auto"/>
          </w:divBdr>
        </w:div>
        <w:div w:id="166870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004631322453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lvoautonomoussolutions.com/en-en/news/media-galler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volvoautonomoussolutions.com/en-e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eren.wende@vol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0791873E2F647BB9A1B1AAC098F60" ma:contentTypeVersion="" ma:contentTypeDescription="Create a new document." ma:contentTypeScope="" ma:versionID="cd9825deba55c52fa182d546e9ec5e1a">
  <xsd:schema xmlns:xsd="http://www.w3.org/2001/XMLSchema" xmlns:xs="http://www.w3.org/2001/XMLSchema" xmlns:p="http://schemas.microsoft.com/office/2006/metadata/properties" xmlns:ns2="32e3f514-bef3-4e58-a66e-3b6459d19c6b" xmlns:ns3="2dad8d9c-fab2-45f0-b4ad-0aec0f457adc" targetNamespace="http://schemas.microsoft.com/office/2006/metadata/properties" ma:root="true" ma:fieldsID="57a6eb66b5152f3e85099c32291c554e" ns2:_="" ns3:_="">
    <xsd:import namespace="32e3f514-bef3-4e58-a66e-3b6459d19c6b"/>
    <xsd:import namespace="2dad8d9c-fab2-45f0-b4ad-0aec0f457a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3f514-bef3-4e58-a66e-3b6459d19c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d8d9c-fab2-45f0-b4ad-0aec0f457a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ecf9c7-e407-4299-8599-2287f6949283}" ma:internalName="TaxCatchAll" ma:showField="CatchAllData" ma:web="2dad8d9c-fab2-45f0-b4ad-0aec0f457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dad8d9c-fab2-45f0-b4ad-0aec0f457adc"/>
    <lcf76f155ced4ddcb4097134ff3c332f xmlns="32e3f514-bef3-4e58-a66e-3b6459d19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6D8CAA-2906-4CC6-99B9-F93B957D94F8}">
  <ds:schemaRefs>
    <ds:schemaRef ds:uri="http://schemas.openxmlformats.org/officeDocument/2006/bibliography"/>
  </ds:schemaRefs>
</ds:datastoreItem>
</file>

<file path=customXml/itemProps2.xml><?xml version="1.0" encoding="utf-8"?>
<ds:datastoreItem xmlns:ds="http://schemas.openxmlformats.org/officeDocument/2006/customXml" ds:itemID="{DAE24BC6-58A5-4FA1-9CB3-33F906D92A17}">
  <ds:schemaRefs>
    <ds:schemaRef ds:uri="http://schemas.microsoft.com/sharepoint/v3/contenttype/forms"/>
  </ds:schemaRefs>
</ds:datastoreItem>
</file>

<file path=customXml/itemProps3.xml><?xml version="1.0" encoding="utf-8"?>
<ds:datastoreItem xmlns:ds="http://schemas.openxmlformats.org/officeDocument/2006/customXml" ds:itemID="{60A73CE6-8983-420D-8292-574AF198C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3f514-bef3-4e58-a66e-3b6459d19c6b"/>
    <ds:schemaRef ds:uri="2dad8d9c-fab2-45f0-b4ad-0aec0f45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945FF-A65D-4440-A909-33A9E6F6AACA}">
  <ds:schemaRefs>
    <ds:schemaRef ds:uri="http://purl.org/dc/terms/"/>
    <ds:schemaRef ds:uri="http://purl.org/dc/dcmitype/"/>
    <ds:schemaRef ds:uri="http://schemas.microsoft.com/office/2006/metadata/properties"/>
    <ds:schemaRef ds:uri="32e3f514-bef3-4e58-a66e-3b6459d19c6b"/>
    <ds:schemaRef ds:uri="http://purl.org/dc/elements/1.1/"/>
    <ds:schemaRef ds:uri="http://schemas.openxmlformats.org/package/2006/metadata/core-properties"/>
    <ds:schemaRef ds:uri="2dad8d9c-fab2-45f0-b4ad-0aec0f457adc"/>
    <ds:schemaRef ds:uri="http://www.w3.org/XML/1998/namespace"/>
    <ds:schemaRef ds:uri="http://schemas.microsoft.com/office/2006/documentManagement/types"/>
    <ds:schemaRef ds:uri="http://schemas.microsoft.com/office/infopath/2007/PartnerControls"/>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Kristen</dc:creator>
  <cp:keywords/>
  <dc:description/>
  <cp:lastModifiedBy>Gifford, Kristen</cp:lastModifiedBy>
  <cp:revision>2</cp:revision>
  <cp:lastPrinted>2025-04-23T11:12:00Z</cp:lastPrinted>
  <dcterms:created xsi:type="dcterms:W3CDTF">2025-04-24T15:22:00Z</dcterms:created>
  <dcterms:modified xsi:type="dcterms:W3CDTF">2025-04-24T15:22:00Z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0x0101005C30791873E2F647BB9A1B1AAC098F60</vt:lpwstr>
  </property>
  <property fmtid="{D5CDD505-2E9C-101B-9397-08002B2CF9AE}" pid="3" name="MediaServiceImageTags">
    <vt:lpwstr/>
  </property>
  <property fmtid="{D5CDD505-2E9C-101B-9397-08002B2CF9AE}" pid="4" name="MSIP_Label_19540963-e559-4020-8a90-fe8a502c2801_Enabled">
    <vt:lpwstr>true</vt:lpwstr>
  </property>
  <property fmtid="{D5CDD505-2E9C-101B-9397-08002B2CF9AE}" pid="5" name="MSIP_Label_19540963-e559-4020-8a90-fe8a502c2801_SetDate">
    <vt:lpwstr>2025-04-16T09:00:57Z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35a126e0-694f-473c-8451-86093163b1bb</vt:lpwstr>
  </property>
  <property fmtid="{D5CDD505-2E9C-101B-9397-08002B2CF9AE}" pid="10" name="MSIP_Label_19540963-e559-4020-8a90-fe8a502c2801_ContentBits">
    <vt:lpwstr>0</vt:lpwstr>
  </property>
  <property fmtid="{D5CDD505-2E9C-101B-9397-08002B2CF9AE}" pid="11" name="MSIP_Label_19540963-e559-4020-8a90-fe8a502c2801_Tag">
    <vt:lpwstr>10, 3, 0, 1</vt:lpwstr>
  </property>
</Properties>
</file>