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B9766" w14:textId="17DECC6E" w:rsidR="00C920D3" w:rsidRPr="00C31749" w:rsidRDefault="00EE1622" w:rsidP="00C31749">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17A8A51A" w14:textId="104BA738" w:rsidR="00C920D3" w:rsidRPr="00812685" w:rsidRDefault="00C920D3" w:rsidP="752813D6">
      <w:pPr>
        <w:rPr>
          <w:rFonts w:ascii="Volvo Sans Pro" w:eastAsia="Volvo Sans Pro" w:hAnsi="Volvo Sans Pro" w:cs="Volvo Sans Pro"/>
          <w:sz w:val="32"/>
          <w:szCs w:val="32"/>
        </w:rPr>
      </w:pPr>
      <w:r w:rsidRPr="00C920D3">
        <w:rPr>
          <w:rFonts w:ascii="Volvo Sans Pro" w:eastAsia="Volvo Sans Pro" w:hAnsi="Volvo Sans Pro" w:cs="Volvo Sans Pro"/>
          <w:sz w:val="32"/>
          <w:szCs w:val="32"/>
        </w:rPr>
        <w:t xml:space="preserve">Volvo Trucks Continues </w:t>
      </w:r>
      <w:r>
        <w:rPr>
          <w:rFonts w:ascii="Volvo Sans Pro" w:eastAsia="Volvo Sans Pro" w:hAnsi="Volvo Sans Pro" w:cs="Volvo Sans Pro"/>
          <w:sz w:val="32"/>
          <w:szCs w:val="32"/>
        </w:rPr>
        <w:t>Electromobility</w:t>
      </w:r>
      <w:r w:rsidRPr="00C920D3">
        <w:rPr>
          <w:rFonts w:ascii="Volvo Sans Pro" w:eastAsia="Volvo Sans Pro" w:hAnsi="Volvo Sans Pro" w:cs="Volvo Sans Pro"/>
          <w:sz w:val="32"/>
          <w:szCs w:val="32"/>
        </w:rPr>
        <w:t xml:space="preserve"> Leadership: </w:t>
      </w:r>
      <w:r w:rsidR="00F26F90">
        <w:rPr>
          <w:rFonts w:ascii="Volvo Sans Pro" w:eastAsia="Volvo Sans Pro" w:hAnsi="Volvo Sans Pro" w:cs="Volvo Sans Pro"/>
          <w:sz w:val="32"/>
          <w:szCs w:val="32"/>
        </w:rPr>
        <w:t>Ten</w:t>
      </w:r>
      <w:r w:rsidRPr="00C920D3">
        <w:rPr>
          <w:rFonts w:ascii="Volvo Sans Pro" w:eastAsia="Volvo Sans Pro" w:hAnsi="Volvo Sans Pro" w:cs="Volvo Sans Pro"/>
          <w:sz w:val="32"/>
          <w:szCs w:val="32"/>
        </w:rPr>
        <w:t xml:space="preserve"> New Locations</w:t>
      </w:r>
      <w:r w:rsidR="00C31749">
        <w:rPr>
          <w:rFonts w:ascii="Volvo Sans Pro" w:eastAsia="Volvo Sans Pro" w:hAnsi="Volvo Sans Pro" w:cs="Volvo Sans Pro"/>
          <w:sz w:val="32"/>
          <w:szCs w:val="32"/>
        </w:rPr>
        <w:t xml:space="preserve"> </w:t>
      </w:r>
      <w:r w:rsidRPr="00C920D3">
        <w:rPr>
          <w:rFonts w:ascii="Volvo Sans Pro" w:eastAsia="Volvo Sans Pro" w:hAnsi="Volvo Sans Pro" w:cs="Volvo Sans Pro"/>
          <w:sz w:val="32"/>
          <w:szCs w:val="32"/>
        </w:rPr>
        <w:t xml:space="preserve">Join </w:t>
      </w:r>
      <w:r>
        <w:rPr>
          <w:rFonts w:ascii="Volvo Sans Pro" w:eastAsia="Volvo Sans Pro" w:hAnsi="Volvo Sans Pro" w:cs="Volvo Sans Pro"/>
          <w:sz w:val="32"/>
          <w:szCs w:val="32"/>
        </w:rPr>
        <w:t xml:space="preserve">Certified </w:t>
      </w:r>
      <w:r w:rsidRPr="00C920D3">
        <w:rPr>
          <w:rFonts w:ascii="Volvo Sans Pro" w:eastAsia="Volvo Sans Pro" w:hAnsi="Volvo Sans Pro" w:cs="Volvo Sans Pro"/>
          <w:sz w:val="32"/>
          <w:szCs w:val="32"/>
        </w:rPr>
        <w:t>EV Dealership Network</w:t>
      </w:r>
    </w:p>
    <w:p w14:paraId="447F1351" w14:textId="7206BF1D" w:rsidR="692E9C60" w:rsidRDefault="692E9C60" w:rsidP="692E9C60">
      <w:pPr>
        <w:rPr>
          <w:rFonts w:ascii="Volvo Novum" w:eastAsia="Volvo Sans Pro" w:hAnsi="Volvo Novum" w:cs="Volvo Sans Pro"/>
          <w:sz w:val="19"/>
          <w:szCs w:val="19"/>
        </w:rPr>
      </w:pPr>
    </w:p>
    <w:p w14:paraId="045573A9" w14:textId="444F1BC3" w:rsidR="00B45502" w:rsidRDefault="2008426E" w:rsidP="692E9C60">
      <w:pPr>
        <w:rPr>
          <w:rFonts w:ascii="Volvo Novum" w:eastAsia="Volvo Sans Pro" w:hAnsi="Volvo Novum" w:cs="Volvo Sans Pro"/>
          <w:sz w:val="19"/>
          <w:szCs w:val="19"/>
        </w:rPr>
      </w:pPr>
      <w:r w:rsidRPr="692E9C60">
        <w:rPr>
          <w:rFonts w:ascii="Volvo Novum" w:eastAsia="Volvo Sans Pro" w:hAnsi="Volvo Novum" w:cs="Volvo Sans Pro"/>
          <w:sz w:val="19"/>
          <w:szCs w:val="19"/>
        </w:rPr>
        <w:t xml:space="preserve">Volvo Trucks North America continues its leadership in developing the electromobility ecosystem </w:t>
      </w:r>
      <w:r w:rsidR="4733F8D5" w:rsidRPr="35055594">
        <w:rPr>
          <w:rFonts w:ascii="Volvo Novum" w:eastAsia="Volvo Sans Pro" w:hAnsi="Volvo Novum" w:cs="Volvo Sans Pro"/>
          <w:sz w:val="19"/>
          <w:szCs w:val="19"/>
        </w:rPr>
        <w:t xml:space="preserve">to </w:t>
      </w:r>
      <w:r w:rsidRPr="692E9C60">
        <w:rPr>
          <w:rFonts w:ascii="Volvo Novum" w:eastAsia="Volvo Sans Pro" w:hAnsi="Volvo Novum" w:cs="Volvo Sans Pro"/>
          <w:sz w:val="19"/>
          <w:szCs w:val="19"/>
        </w:rPr>
        <w:t>support the transition to battery-electric vehicles</w:t>
      </w:r>
      <w:r w:rsidR="004B13CD">
        <w:rPr>
          <w:rFonts w:ascii="Volvo Novum" w:eastAsia="Volvo Sans Pro" w:hAnsi="Volvo Novum" w:cs="Volvo Sans Pro"/>
          <w:sz w:val="19"/>
          <w:szCs w:val="19"/>
        </w:rPr>
        <w:t xml:space="preserve"> by</w:t>
      </w:r>
      <w:r w:rsidRPr="692E9C60">
        <w:rPr>
          <w:rFonts w:ascii="Volvo Novum" w:eastAsia="Volvo Sans Pro" w:hAnsi="Volvo Novum" w:cs="Volvo Sans Pro"/>
          <w:sz w:val="19"/>
          <w:szCs w:val="19"/>
        </w:rPr>
        <w:t xml:space="preserve"> adding </w:t>
      </w:r>
      <w:r w:rsidR="00F26F90">
        <w:rPr>
          <w:rFonts w:ascii="Volvo Novum" w:eastAsia="Volvo Sans Pro" w:hAnsi="Volvo Novum" w:cs="Volvo Sans Pro"/>
          <w:sz w:val="19"/>
          <w:szCs w:val="19"/>
        </w:rPr>
        <w:t>ten</w:t>
      </w:r>
      <w:r w:rsidRPr="692E9C60">
        <w:rPr>
          <w:rFonts w:ascii="Volvo Novum" w:eastAsia="Volvo Sans Pro" w:hAnsi="Volvo Novum" w:cs="Volvo Sans Pro"/>
          <w:sz w:val="19"/>
          <w:szCs w:val="19"/>
        </w:rPr>
        <w:t xml:space="preserve"> new locations</w:t>
      </w:r>
      <w:r w:rsidR="00F26F90">
        <w:rPr>
          <w:rFonts w:ascii="Volvo Novum" w:eastAsia="Volvo Sans Pro" w:hAnsi="Volvo Novum" w:cs="Volvo Sans Pro"/>
          <w:sz w:val="19"/>
          <w:szCs w:val="19"/>
        </w:rPr>
        <w:t xml:space="preserve">, </w:t>
      </w:r>
      <w:r w:rsidR="002B1A6B">
        <w:rPr>
          <w:rFonts w:ascii="Volvo Novum" w:eastAsia="Volvo Sans Pro" w:hAnsi="Volvo Novum" w:cs="Volvo Sans Pro"/>
          <w:sz w:val="19"/>
          <w:szCs w:val="19"/>
        </w:rPr>
        <w:t>three</w:t>
      </w:r>
      <w:r w:rsidRPr="692E9C60">
        <w:rPr>
          <w:rFonts w:ascii="Volvo Novum" w:eastAsia="Volvo Sans Pro" w:hAnsi="Volvo Novum" w:cs="Volvo Sans Pro"/>
          <w:sz w:val="19"/>
          <w:szCs w:val="19"/>
        </w:rPr>
        <w:t xml:space="preserve"> new states</w:t>
      </w:r>
      <w:r w:rsidR="004B0013">
        <w:rPr>
          <w:rFonts w:ascii="Volvo Novum" w:eastAsia="Volvo Sans Pro" w:hAnsi="Volvo Novum" w:cs="Volvo Sans Pro"/>
          <w:sz w:val="19"/>
          <w:szCs w:val="19"/>
        </w:rPr>
        <w:t xml:space="preserve"> </w:t>
      </w:r>
      <w:r w:rsidR="79136F69" w:rsidRPr="35055594">
        <w:rPr>
          <w:rFonts w:ascii="Volvo Novum" w:eastAsia="Volvo Sans Pro" w:hAnsi="Volvo Novum" w:cs="Volvo Sans Pro"/>
          <w:sz w:val="19"/>
          <w:szCs w:val="19"/>
        </w:rPr>
        <w:t>–</w:t>
      </w:r>
      <w:r w:rsidR="004B0013" w:rsidRPr="004B0013">
        <w:rPr>
          <w:rFonts w:ascii="Volvo Novum" w:eastAsia="Volvo Sans Pro" w:hAnsi="Volvo Novum" w:cs="Volvo Sans Pro"/>
          <w:sz w:val="19"/>
          <w:szCs w:val="19"/>
        </w:rPr>
        <w:t xml:space="preserve"> Rhode Island, </w:t>
      </w:r>
      <w:r w:rsidR="006D6CEB" w:rsidRPr="004B0013">
        <w:rPr>
          <w:rFonts w:ascii="Volvo Novum" w:eastAsia="Volvo Sans Pro" w:hAnsi="Volvo Novum" w:cs="Volvo Sans Pro"/>
          <w:sz w:val="19"/>
          <w:szCs w:val="19"/>
        </w:rPr>
        <w:t>Utah,</w:t>
      </w:r>
      <w:r w:rsidR="004B0013" w:rsidRPr="004B0013">
        <w:rPr>
          <w:rFonts w:ascii="Volvo Novum" w:eastAsia="Volvo Sans Pro" w:hAnsi="Volvo Novum" w:cs="Volvo Sans Pro"/>
          <w:sz w:val="19"/>
          <w:szCs w:val="19"/>
        </w:rPr>
        <w:t xml:space="preserve"> and Washington</w:t>
      </w:r>
      <w:r w:rsidR="004B0013">
        <w:rPr>
          <w:rFonts w:ascii="Volvo Novum" w:eastAsia="Volvo Sans Pro" w:hAnsi="Volvo Novum" w:cs="Volvo Sans Pro"/>
          <w:sz w:val="19"/>
          <w:szCs w:val="19"/>
        </w:rPr>
        <w:t xml:space="preserve"> </w:t>
      </w:r>
      <w:r w:rsidR="08A38259" w:rsidRPr="35055594">
        <w:rPr>
          <w:rFonts w:ascii="Volvo Novum" w:eastAsia="Volvo Sans Pro" w:hAnsi="Volvo Novum" w:cs="Volvo Sans Pro"/>
          <w:sz w:val="19"/>
          <w:szCs w:val="19"/>
        </w:rPr>
        <w:t>–</w:t>
      </w:r>
      <w:r w:rsidRPr="692E9C60">
        <w:rPr>
          <w:rFonts w:ascii="Volvo Novum" w:eastAsia="Volvo Sans Pro" w:hAnsi="Volvo Novum" w:cs="Volvo Sans Pro"/>
          <w:sz w:val="19"/>
          <w:szCs w:val="19"/>
        </w:rPr>
        <w:t xml:space="preserve"> </w:t>
      </w:r>
      <w:r w:rsidR="00F26F90">
        <w:rPr>
          <w:rFonts w:ascii="Volvo Novum" w:eastAsia="Volvo Sans Pro" w:hAnsi="Volvo Novum" w:cs="Volvo Sans Pro"/>
          <w:sz w:val="19"/>
          <w:szCs w:val="19"/>
        </w:rPr>
        <w:t xml:space="preserve">and one Canadian province </w:t>
      </w:r>
      <w:r w:rsidR="0096534D" w:rsidRPr="35055594">
        <w:rPr>
          <w:rFonts w:ascii="Volvo Novum" w:eastAsia="Volvo Sans Pro" w:hAnsi="Volvo Novum" w:cs="Volvo Sans Pro"/>
          <w:sz w:val="19"/>
          <w:szCs w:val="19"/>
        </w:rPr>
        <w:t>–</w:t>
      </w:r>
      <w:r w:rsidR="00F26F90">
        <w:rPr>
          <w:rFonts w:ascii="Volvo Novum" w:eastAsia="Volvo Sans Pro" w:hAnsi="Volvo Novum" w:cs="Volvo Sans Pro"/>
          <w:sz w:val="19"/>
          <w:szCs w:val="19"/>
        </w:rPr>
        <w:t xml:space="preserve"> Manitoba</w:t>
      </w:r>
      <w:r w:rsidR="0096534D">
        <w:rPr>
          <w:rFonts w:ascii="Volvo Novum" w:eastAsia="Volvo Sans Pro" w:hAnsi="Volvo Novum" w:cs="Volvo Sans Pro"/>
          <w:sz w:val="19"/>
          <w:szCs w:val="19"/>
        </w:rPr>
        <w:t xml:space="preserve"> </w:t>
      </w:r>
      <w:r w:rsidR="00A61F5D" w:rsidRPr="35055594">
        <w:rPr>
          <w:rFonts w:ascii="Volvo Novum" w:eastAsia="Volvo Sans Pro" w:hAnsi="Volvo Novum" w:cs="Volvo Sans Pro"/>
          <w:sz w:val="19"/>
          <w:szCs w:val="19"/>
        </w:rPr>
        <w:t>–</w:t>
      </w:r>
      <w:r w:rsidR="0096534D">
        <w:rPr>
          <w:rFonts w:ascii="Volvo Novum" w:eastAsia="Volvo Sans Pro" w:hAnsi="Volvo Novum" w:cs="Volvo Sans Pro"/>
          <w:sz w:val="19"/>
          <w:szCs w:val="19"/>
        </w:rPr>
        <w:t xml:space="preserve"> </w:t>
      </w:r>
      <w:r w:rsidRPr="692E9C60">
        <w:rPr>
          <w:rFonts w:ascii="Volvo Novum" w:eastAsia="Volvo Sans Pro" w:hAnsi="Volvo Novum" w:cs="Volvo Sans Pro"/>
          <w:sz w:val="19"/>
          <w:szCs w:val="19"/>
        </w:rPr>
        <w:t xml:space="preserve">to the roster </w:t>
      </w:r>
      <w:r w:rsidR="004A764C">
        <w:rPr>
          <w:rFonts w:ascii="Volvo Novum" w:eastAsia="Volvo Sans Pro" w:hAnsi="Volvo Novum" w:cs="Volvo Sans Pro"/>
          <w:sz w:val="19"/>
          <w:szCs w:val="19"/>
        </w:rPr>
        <w:t>of</w:t>
      </w:r>
      <w:r w:rsidR="379903D4" w:rsidRPr="692E9C60">
        <w:rPr>
          <w:rFonts w:ascii="Volvo Novum" w:eastAsia="Volvo Sans Pro" w:hAnsi="Volvo Novum" w:cs="Volvo Sans Pro"/>
          <w:sz w:val="19"/>
          <w:szCs w:val="19"/>
        </w:rPr>
        <w:t xml:space="preserve"> Volvo Trucks Certified Electric Vehicle (EV) Dealerships. </w:t>
      </w:r>
      <w:r w:rsidR="004A764C">
        <w:rPr>
          <w:rFonts w:ascii="Volvo Novum" w:eastAsia="Volvo Sans Pro" w:hAnsi="Volvo Novum" w:cs="Volvo Sans Pro"/>
          <w:sz w:val="19"/>
          <w:szCs w:val="19"/>
        </w:rPr>
        <w:t>Fifty-</w:t>
      </w:r>
      <w:r w:rsidR="0096534D">
        <w:rPr>
          <w:rFonts w:ascii="Volvo Novum" w:eastAsia="Volvo Sans Pro" w:hAnsi="Volvo Novum" w:cs="Volvo Sans Pro"/>
          <w:sz w:val="19"/>
          <w:szCs w:val="19"/>
        </w:rPr>
        <w:t>nine</w:t>
      </w:r>
      <w:r w:rsidR="004A764C" w:rsidRPr="009B7F65">
        <w:rPr>
          <w:rFonts w:ascii="Volvo Novum" w:eastAsia="Volvo Sans Pro" w:hAnsi="Volvo Novum" w:cs="Volvo Sans Pro"/>
          <w:sz w:val="19"/>
          <w:szCs w:val="19"/>
        </w:rPr>
        <w:t xml:space="preserve"> locations across North America have now completed the rigorous </w:t>
      </w:r>
      <w:r w:rsidR="0089568E">
        <w:rPr>
          <w:rFonts w:ascii="Volvo Novum" w:eastAsia="Volvo Sans Pro" w:hAnsi="Volvo Novum" w:cs="Volvo Sans Pro"/>
          <w:sz w:val="19"/>
          <w:szCs w:val="19"/>
        </w:rPr>
        <w:t xml:space="preserve">and extensive </w:t>
      </w:r>
      <w:r w:rsidR="004A764C" w:rsidRPr="009B7F65">
        <w:rPr>
          <w:rFonts w:ascii="Volvo Novum" w:eastAsia="Volvo Sans Pro" w:hAnsi="Volvo Novum" w:cs="Volvo Sans Pro"/>
          <w:sz w:val="19"/>
          <w:szCs w:val="19"/>
        </w:rPr>
        <w:t xml:space="preserve">program </w:t>
      </w:r>
      <w:r w:rsidR="00552117">
        <w:rPr>
          <w:rFonts w:ascii="Volvo Novum" w:eastAsia="Volvo Sans Pro" w:hAnsi="Volvo Novum" w:cs="Volvo Sans Pro"/>
          <w:sz w:val="19"/>
          <w:szCs w:val="19"/>
        </w:rPr>
        <w:t xml:space="preserve">designed </w:t>
      </w:r>
      <w:r w:rsidR="004A764C" w:rsidRPr="009B7F65">
        <w:rPr>
          <w:rFonts w:ascii="Volvo Novum" w:eastAsia="Volvo Sans Pro" w:hAnsi="Volvo Novum" w:cs="Volvo Sans Pro"/>
          <w:sz w:val="19"/>
          <w:szCs w:val="19"/>
        </w:rPr>
        <w:t xml:space="preserve">to </w:t>
      </w:r>
      <w:r w:rsidR="00B00016">
        <w:rPr>
          <w:rFonts w:ascii="Volvo Novum" w:eastAsia="Volvo Sans Pro" w:hAnsi="Volvo Novum" w:cs="Volvo Sans Pro"/>
          <w:sz w:val="19"/>
          <w:szCs w:val="19"/>
        </w:rPr>
        <w:t>provide</w:t>
      </w:r>
      <w:r w:rsidR="004A764C" w:rsidRPr="009B7F65">
        <w:rPr>
          <w:rFonts w:ascii="Volvo Novum" w:eastAsia="Volvo Sans Pro" w:hAnsi="Volvo Novum" w:cs="Volvo Sans Pro"/>
          <w:sz w:val="19"/>
          <w:szCs w:val="19"/>
        </w:rPr>
        <w:t xml:space="preserve"> a comprehensive ecosystem of customer support for heavy-duty battery electric vehicle adoption.</w:t>
      </w:r>
      <w:r w:rsidR="00B45502">
        <w:rPr>
          <w:rFonts w:ascii="Volvo Novum" w:eastAsia="Volvo Sans Pro" w:hAnsi="Volvo Novum" w:cs="Volvo Sans Pro"/>
          <w:sz w:val="19"/>
          <w:szCs w:val="19"/>
        </w:rPr>
        <w:t xml:space="preserve"> </w:t>
      </w:r>
    </w:p>
    <w:p w14:paraId="727BE8CC" w14:textId="77777777" w:rsidR="00507F6B" w:rsidRDefault="00507F6B" w:rsidP="692E9C60">
      <w:pPr>
        <w:rPr>
          <w:rFonts w:ascii="Volvo Novum" w:eastAsia="Volvo Sans Pro" w:hAnsi="Volvo Novum" w:cs="Volvo Sans Pro"/>
          <w:sz w:val="19"/>
          <w:szCs w:val="19"/>
        </w:rPr>
      </w:pPr>
    </w:p>
    <w:p w14:paraId="654CD647" w14:textId="750F7B8A" w:rsidR="00507F6B" w:rsidRDefault="00507F6B" w:rsidP="692E9C60">
      <w:pPr>
        <w:rPr>
          <w:rFonts w:ascii="Volvo Novum" w:eastAsia="Volvo Sans Pro" w:hAnsi="Volvo Novum" w:cs="Volvo Sans Pro"/>
          <w:sz w:val="19"/>
          <w:szCs w:val="19"/>
        </w:rPr>
      </w:pPr>
      <w:r w:rsidRPr="00507F6B">
        <w:rPr>
          <w:rFonts w:ascii="Volvo Novum" w:eastAsia="Volvo Sans Pro" w:hAnsi="Volvo Novum" w:cs="Volvo Sans Pro"/>
          <w:sz w:val="19"/>
          <w:szCs w:val="19"/>
        </w:rPr>
        <w:t xml:space="preserve">“Before we announced the commercialization of the VNR Electric we understood that electric trucks would need to have the same level of uptime and the same quality service for our customers as our diesel trucks. That's why we created the </w:t>
      </w:r>
      <w:r w:rsidR="003818E5">
        <w:rPr>
          <w:rFonts w:ascii="Volvo Novum" w:eastAsia="Volvo Sans Pro" w:hAnsi="Volvo Novum" w:cs="Volvo Sans Pro"/>
          <w:sz w:val="19"/>
          <w:szCs w:val="19"/>
        </w:rPr>
        <w:t>c</w:t>
      </w:r>
      <w:r w:rsidRPr="00507F6B">
        <w:rPr>
          <w:rFonts w:ascii="Volvo Novum" w:eastAsia="Volvo Sans Pro" w:hAnsi="Volvo Novum" w:cs="Volvo Sans Pro"/>
          <w:sz w:val="19"/>
          <w:szCs w:val="19"/>
        </w:rPr>
        <w:t>ertified EV dealer program in parallel to the commercialization plans for the VNR Electric. Today, we continue to lead the industry with 5</w:t>
      </w:r>
      <w:r w:rsidR="0096534D">
        <w:rPr>
          <w:rFonts w:ascii="Volvo Novum" w:eastAsia="Volvo Sans Pro" w:hAnsi="Volvo Novum" w:cs="Volvo Sans Pro"/>
          <w:sz w:val="19"/>
          <w:szCs w:val="19"/>
        </w:rPr>
        <w:t>9</w:t>
      </w:r>
      <w:r w:rsidRPr="00507F6B">
        <w:rPr>
          <w:rFonts w:ascii="Volvo Novum" w:eastAsia="Volvo Sans Pro" w:hAnsi="Volvo Novum" w:cs="Volvo Sans Pro"/>
          <w:sz w:val="19"/>
          <w:szCs w:val="19"/>
        </w:rPr>
        <w:t xml:space="preserve"> certified EV dealerships across the United States and Canada to serve our customers in the areas their VNR Electric</w:t>
      </w:r>
      <w:r w:rsidR="00590E55">
        <w:rPr>
          <w:rFonts w:ascii="Volvo Novum" w:eastAsia="Volvo Sans Pro" w:hAnsi="Volvo Novum" w:cs="Volvo Sans Pro"/>
          <w:sz w:val="19"/>
          <w:szCs w:val="19"/>
        </w:rPr>
        <w:t xml:space="preserve"> trucks</w:t>
      </w:r>
      <w:r w:rsidRPr="00507F6B">
        <w:rPr>
          <w:rFonts w:ascii="Volvo Novum" w:eastAsia="Volvo Sans Pro" w:hAnsi="Volvo Novum" w:cs="Volvo Sans Pro"/>
          <w:sz w:val="19"/>
          <w:szCs w:val="19"/>
        </w:rPr>
        <w:t xml:space="preserve"> are deployed and decarbonizing transportation. The expansion of our </w:t>
      </w:r>
      <w:r w:rsidR="003818E5">
        <w:rPr>
          <w:rFonts w:ascii="Volvo Novum" w:eastAsia="Volvo Sans Pro" w:hAnsi="Volvo Novum" w:cs="Volvo Sans Pro"/>
          <w:sz w:val="19"/>
          <w:szCs w:val="19"/>
        </w:rPr>
        <w:t>c</w:t>
      </w:r>
      <w:r w:rsidRPr="00507F6B">
        <w:rPr>
          <w:rFonts w:ascii="Volvo Novum" w:eastAsia="Volvo Sans Pro" w:hAnsi="Volvo Novum" w:cs="Volvo Sans Pro"/>
          <w:sz w:val="19"/>
          <w:szCs w:val="19"/>
        </w:rPr>
        <w:t xml:space="preserve">ertified EV dealer locations shows that battery-electric heavy-duty trucks are here to stay and will continue to scale as a viable option for freight transportation and our vision is to continue that expansion,” said Peter </w:t>
      </w:r>
      <w:proofErr w:type="spellStart"/>
      <w:r w:rsidRPr="00507F6B">
        <w:rPr>
          <w:rFonts w:ascii="Volvo Novum" w:eastAsia="Volvo Sans Pro" w:hAnsi="Volvo Novum" w:cs="Volvo Sans Pro"/>
          <w:sz w:val="19"/>
          <w:szCs w:val="19"/>
        </w:rPr>
        <w:t>Voorhoeve</w:t>
      </w:r>
      <w:proofErr w:type="spellEnd"/>
      <w:r w:rsidRPr="00507F6B">
        <w:rPr>
          <w:rFonts w:ascii="Volvo Novum" w:eastAsia="Volvo Sans Pro" w:hAnsi="Volvo Novum" w:cs="Volvo Sans Pro"/>
          <w:sz w:val="19"/>
          <w:szCs w:val="19"/>
        </w:rPr>
        <w:t>, president, Volvo Trucks North America.</w:t>
      </w:r>
    </w:p>
    <w:p w14:paraId="6830965F" w14:textId="1E01B339" w:rsidR="002169F1" w:rsidRDefault="003C0B4F" w:rsidP="009B7F65">
      <w:pPr>
        <w:rPr>
          <w:rFonts w:ascii="Volvo Novum" w:eastAsia="Volvo Sans Pro" w:hAnsi="Volvo Novum" w:cs="Volvo Sans Pro"/>
          <w:sz w:val="19"/>
          <w:szCs w:val="19"/>
        </w:rPr>
      </w:pPr>
      <w:r w:rsidRPr="002A0385">
        <w:rPr>
          <w:rFonts w:ascii="Volvo Novum" w:eastAsia="Volvo Sans Pro" w:hAnsi="Volvo Novum" w:cs="Volvo Sans Pro"/>
          <w:sz w:val="19"/>
          <w:szCs w:val="19"/>
        </w:rPr>
        <w:t xml:space="preserve"> </w:t>
      </w:r>
    </w:p>
    <w:p w14:paraId="7343E1E9" w14:textId="440E9E5E" w:rsidR="005303C2" w:rsidRDefault="00C77A8F" w:rsidP="00C77A8F">
      <w:pPr>
        <w:rPr>
          <w:rFonts w:ascii="Volvo Novum" w:eastAsia="Volvo Sans Pro" w:hAnsi="Volvo Novum" w:cs="Volvo Sans Pro"/>
          <w:sz w:val="19"/>
          <w:szCs w:val="19"/>
        </w:rPr>
      </w:pPr>
      <w:r w:rsidRPr="00C77A8F">
        <w:rPr>
          <w:rFonts w:ascii="Volvo Novum" w:eastAsia="Volvo Sans Pro" w:hAnsi="Volvo Novum" w:cs="Volvo Sans Pro"/>
          <w:sz w:val="19"/>
          <w:szCs w:val="19"/>
        </w:rPr>
        <w:t xml:space="preserve">Dealership support is </w:t>
      </w:r>
      <w:r w:rsidR="00DB75AF">
        <w:rPr>
          <w:rFonts w:ascii="Volvo Novum" w:eastAsia="Volvo Sans Pro" w:hAnsi="Volvo Novum" w:cs="Volvo Sans Pro"/>
          <w:sz w:val="19"/>
          <w:szCs w:val="19"/>
        </w:rPr>
        <w:t>essential</w:t>
      </w:r>
      <w:r w:rsidRPr="00C77A8F">
        <w:rPr>
          <w:rFonts w:ascii="Volvo Novum" w:eastAsia="Volvo Sans Pro" w:hAnsi="Volvo Novum" w:cs="Volvo Sans Pro"/>
          <w:sz w:val="19"/>
          <w:szCs w:val="19"/>
        </w:rPr>
        <w:t xml:space="preserve"> to the successful adoption of battery-electric trucks. Selling the truck is only part of the equation; it takes an entire support ecosystem to successfully transition to battery-electric trucks.</w:t>
      </w:r>
      <w:r w:rsidR="008B57D5">
        <w:rPr>
          <w:rFonts w:ascii="Volvo Novum" w:eastAsia="Volvo Sans Pro" w:hAnsi="Volvo Novum" w:cs="Volvo Sans Pro"/>
          <w:sz w:val="19"/>
          <w:szCs w:val="19"/>
        </w:rPr>
        <w:t xml:space="preserve"> </w:t>
      </w:r>
      <w:r w:rsidR="009F3EE9">
        <w:rPr>
          <w:rFonts w:ascii="Volvo Novum" w:eastAsia="Volvo Sans Pro" w:hAnsi="Volvo Novum" w:cs="Volvo Sans Pro"/>
          <w:sz w:val="19"/>
          <w:szCs w:val="19"/>
        </w:rPr>
        <w:t xml:space="preserve">Volvo’s leading network of certified EV </w:t>
      </w:r>
      <w:r w:rsidR="008B57D5" w:rsidRPr="009B7F65">
        <w:rPr>
          <w:rFonts w:ascii="Volvo Novum" w:eastAsia="Volvo Sans Pro" w:hAnsi="Volvo Novum" w:cs="Volvo Sans Pro"/>
          <w:sz w:val="19"/>
          <w:szCs w:val="19"/>
        </w:rPr>
        <w:t xml:space="preserve">dealerships play an important role in the introduction of new vehicle technology, serving as </w:t>
      </w:r>
      <w:r w:rsidR="00D06E5C">
        <w:rPr>
          <w:rFonts w:ascii="Volvo Novum" w:eastAsia="Volvo Sans Pro" w:hAnsi="Volvo Novum" w:cs="Volvo Sans Pro"/>
          <w:sz w:val="19"/>
          <w:szCs w:val="19"/>
        </w:rPr>
        <w:t>the main</w:t>
      </w:r>
      <w:r w:rsidR="008B57D5" w:rsidRPr="009B7F65">
        <w:rPr>
          <w:rFonts w:ascii="Volvo Novum" w:eastAsia="Volvo Sans Pro" w:hAnsi="Volvo Novum" w:cs="Volvo Sans Pro"/>
          <w:sz w:val="19"/>
          <w:szCs w:val="19"/>
        </w:rPr>
        <w:t xml:space="preserve"> resource for the point of sale, a local resource for driver training and to perform routine maintenance and repairs</w:t>
      </w:r>
      <w:r w:rsidR="005B130A">
        <w:rPr>
          <w:rFonts w:ascii="Volvo Novum" w:eastAsia="Volvo Sans Pro" w:hAnsi="Volvo Novum" w:cs="Volvo Sans Pro"/>
          <w:sz w:val="19"/>
          <w:szCs w:val="19"/>
        </w:rPr>
        <w:t xml:space="preserve"> to</w:t>
      </w:r>
      <w:r w:rsidR="00292EEB">
        <w:rPr>
          <w:rFonts w:ascii="Volvo Novum" w:eastAsia="Volvo Sans Pro" w:hAnsi="Volvo Novum" w:cs="Volvo Sans Pro"/>
          <w:sz w:val="19"/>
          <w:szCs w:val="19"/>
        </w:rPr>
        <w:t xml:space="preserve"> </w:t>
      </w:r>
      <w:r w:rsidR="005B130A">
        <w:rPr>
          <w:rFonts w:ascii="Volvo Novum" w:eastAsia="Volvo Sans Pro" w:hAnsi="Volvo Novum" w:cs="Volvo Sans Pro"/>
          <w:sz w:val="19"/>
          <w:szCs w:val="19"/>
        </w:rPr>
        <w:t>maximize</w:t>
      </w:r>
      <w:r w:rsidR="00292EEB">
        <w:rPr>
          <w:rFonts w:ascii="Volvo Novum" w:eastAsia="Volvo Sans Pro" w:hAnsi="Volvo Novum" w:cs="Volvo Sans Pro"/>
          <w:sz w:val="19"/>
          <w:szCs w:val="19"/>
        </w:rPr>
        <w:t xml:space="preserve"> customer uptime.</w:t>
      </w:r>
      <w:r w:rsidR="00D04CAA">
        <w:rPr>
          <w:rFonts w:ascii="Volvo Novum" w:eastAsia="Volvo Sans Pro" w:hAnsi="Volvo Novum" w:cs="Volvo Sans Pro"/>
          <w:sz w:val="19"/>
          <w:szCs w:val="19"/>
        </w:rPr>
        <w:t xml:space="preserve"> Being prepared for routine maintenance and repairs means </w:t>
      </w:r>
      <w:r w:rsidR="008B57D5" w:rsidRPr="009B7F65">
        <w:rPr>
          <w:rFonts w:ascii="Volvo Novum" w:eastAsia="Volvo Sans Pro" w:hAnsi="Volvo Novum" w:cs="Volvo Sans Pro"/>
          <w:sz w:val="19"/>
          <w:szCs w:val="19"/>
        </w:rPr>
        <w:t>keeping parts in the</w:t>
      </w:r>
      <w:r w:rsidR="00D04CAA">
        <w:rPr>
          <w:rFonts w:ascii="Volvo Novum" w:eastAsia="Volvo Sans Pro" w:hAnsi="Volvo Novum" w:cs="Volvo Sans Pro"/>
          <w:sz w:val="19"/>
          <w:szCs w:val="19"/>
        </w:rPr>
        <w:t xml:space="preserve"> dealer’s </w:t>
      </w:r>
      <w:r w:rsidR="008B57D5" w:rsidRPr="009B7F65">
        <w:rPr>
          <w:rFonts w:ascii="Volvo Novum" w:eastAsia="Volvo Sans Pro" w:hAnsi="Volvo Novum" w:cs="Volvo Sans Pro"/>
          <w:sz w:val="19"/>
          <w:szCs w:val="19"/>
        </w:rPr>
        <w:t xml:space="preserve">local inventory </w:t>
      </w:r>
      <w:r w:rsidR="00D04CAA">
        <w:rPr>
          <w:rFonts w:ascii="Volvo Novum" w:eastAsia="Volvo Sans Pro" w:hAnsi="Volvo Novum" w:cs="Volvo Sans Pro"/>
          <w:sz w:val="19"/>
          <w:szCs w:val="19"/>
        </w:rPr>
        <w:t xml:space="preserve">and having certified technicians on-site </w:t>
      </w:r>
      <w:r w:rsidR="008B57D5" w:rsidRPr="009B7F65">
        <w:rPr>
          <w:rFonts w:ascii="Volvo Novum" w:eastAsia="Volvo Sans Pro" w:hAnsi="Volvo Novum" w:cs="Volvo Sans Pro"/>
          <w:sz w:val="19"/>
          <w:szCs w:val="19"/>
        </w:rPr>
        <w:t xml:space="preserve">to </w:t>
      </w:r>
      <w:r w:rsidR="005B130A">
        <w:rPr>
          <w:rFonts w:ascii="Volvo Novum" w:eastAsia="Volvo Sans Pro" w:hAnsi="Volvo Novum" w:cs="Volvo Sans Pro"/>
          <w:sz w:val="19"/>
          <w:szCs w:val="19"/>
        </w:rPr>
        <w:t xml:space="preserve">service the Volvo VNR Electric as quickly and efficiently as possible. </w:t>
      </w:r>
      <w:r w:rsidRPr="00C77A8F">
        <w:rPr>
          <w:rFonts w:ascii="Volvo Novum" w:eastAsia="Volvo Sans Pro" w:hAnsi="Volvo Novum" w:cs="Volvo Sans Pro"/>
          <w:sz w:val="19"/>
          <w:szCs w:val="19"/>
        </w:rPr>
        <w:t xml:space="preserve">By partnering with dealerships that are committed to supporting the transition to sustainable transportation solutions, fleets and owner operators can make </w:t>
      </w:r>
      <w:r w:rsidR="00602669">
        <w:rPr>
          <w:rFonts w:ascii="Volvo Novum" w:eastAsia="Volvo Sans Pro" w:hAnsi="Volvo Novum" w:cs="Volvo Sans Pro"/>
          <w:sz w:val="19"/>
          <w:szCs w:val="19"/>
        </w:rPr>
        <w:t xml:space="preserve">the transition </w:t>
      </w:r>
      <w:r w:rsidRPr="00C77A8F">
        <w:rPr>
          <w:rFonts w:ascii="Volvo Novum" w:eastAsia="Volvo Sans Pro" w:hAnsi="Volvo Novum" w:cs="Volvo Sans Pro"/>
          <w:sz w:val="19"/>
          <w:szCs w:val="19"/>
        </w:rPr>
        <w:t>to heavy-duty electric trucks</w:t>
      </w:r>
      <w:r w:rsidR="00602669">
        <w:rPr>
          <w:rFonts w:ascii="Volvo Novum" w:eastAsia="Volvo Sans Pro" w:hAnsi="Volvo Novum" w:cs="Volvo Sans Pro"/>
          <w:sz w:val="19"/>
          <w:szCs w:val="19"/>
        </w:rPr>
        <w:t xml:space="preserve"> smoothly</w:t>
      </w:r>
      <w:r w:rsidR="00384A3B">
        <w:rPr>
          <w:rFonts w:ascii="Volvo Novum" w:eastAsia="Volvo Sans Pro" w:hAnsi="Volvo Novum" w:cs="Volvo Sans Pro"/>
          <w:sz w:val="19"/>
          <w:szCs w:val="19"/>
        </w:rPr>
        <w:t xml:space="preserve"> with peace-of-mind knowing the</w:t>
      </w:r>
      <w:r w:rsidR="00723A78">
        <w:rPr>
          <w:rFonts w:ascii="Volvo Novum" w:eastAsia="Volvo Sans Pro" w:hAnsi="Volvo Novum" w:cs="Volvo Sans Pro"/>
          <w:sz w:val="19"/>
          <w:szCs w:val="19"/>
        </w:rPr>
        <w:t>y are</w:t>
      </w:r>
      <w:r w:rsidR="00384A3B">
        <w:rPr>
          <w:rFonts w:ascii="Volvo Novum" w:eastAsia="Volvo Sans Pro" w:hAnsi="Volvo Novum" w:cs="Volvo Sans Pro"/>
          <w:sz w:val="19"/>
          <w:szCs w:val="19"/>
        </w:rPr>
        <w:t xml:space="preserve"> surrounded by an ecosystem of support.  </w:t>
      </w:r>
    </w:p>
    <w:p w14:paraId="7B0D013F" w14:textId="70527B4E" w:rsidR="35055594" w:rsidRDefault="35055594" w:rsidP="35055594">
      <w:pPr>
        <w:rPr>
          <w:rFonts w:ascii="Volvo Novum" w:eastAsia="Volvo Sans Pro" w:hAnsi="Volvo Novum" w:cs="Volvo Sans Pro"/>
          <w:sz w:val="19"/>
          <w:szCs w:val="19"/>
        </w:rPr>
      </w:pPr>
    </w:p>
    <w:p w14:paraId="740D1115" w14:textId="7AFBCB86" w:rsidR="35055594" w:rsidRDefault="72C5C008" w:rsidP="35055594">
      <w:pPr>
        <w:rPr>
          <w:rFonts w:ascii="Volvo Novum" w:eastAsia="Volvo Sans Pro" w:hAnsi="Volvo Novum" w:cs="Volvo Sans Pro"/>
          <w:sz w:val="19"/>
          <w:szCs w:val="19"/>
        </w:rPr>
      </w:pPr>
      <w:bookmarkStart w:id="0" w:name="_Hlk166250580"/>
      <w:r w:rsidRPr="00BF0660">
        <w:rPr>
          <w:rFonts w:ascii="Volvo Novum" w:eastAsia="Volvo Sans Pro" w:hAnsi="Volvo Novum" w:cs="Volvo Sans Pro"/>
          <w:sz w:val="19"/>
          <w:szCs w:val="19"/>
        </w:rPr>
        <w:t xml:space="preserve">In collaboration with its dealer partners, Volvo Trucks has delivered </w:t>
      </w:r>
      <w:r w:rsidR="008234EB">
        <w:rPr>
          <w:rFonts w:ascii="Volvo Novum" w:eastAsia="Volvo Sans Pro" w:hAnsi="Volvo Novum" w:cs="Volvo Sans Pro"/>
          <w:sz w:val="19"/>
          <w:szCs w:val="19"/>
        </w:rPr>
        <w:t>470</w:t>
      </w:r>
      <w:r w:rsidR="0089677E">
        <w:rPr>
          <w:rFonts w:ascii="Volvo Novum" w:eastAsia="Volvo Sans Pro" w:hAnsi="Volvo Novum" w:cs="Volvo Sans Pro"/>
          <w:sz w:val="19"/>
          <w:szCs w:val="19"/>
        </w:rPr>
        <w:t xml:space="preserve"> </w:t>
      </w:r>
      <w:r w:rsidRPr="35055594">
        <w:rPr>
          <w:rFonts w:ascii="Volvo Novum" w:eastAsia="Volvo Sans Pro" w:hAnsi="Volvo Novum" w:cs="Volvo Sans Pro"/>
          <w:sz w:val="19"/>
          <w:szCs w:val="19"/>
        </w:rPr>
        <w:t>Volvo VNR Electric trucks from the New River Valley Plant in Dublin, Virginia, driving the shift toward decarbonized freight transportation. These trucks have logged 4.</w:t>
      </w:r>
      <w:r w:rsidR="008051E2">
        <w:rPr>
          <w:rFonts w:ascii="Volvo Novum" w:eastAsia="Volvo Sans Pro" w:hAnsi="Volvo Novum" w:cs="Volvo Sans Pro"/>
          <w:sz w:val="19"/>
          <w:szCs w:val="19"/>
        </w:rPr>
        <w:t>5</w:t>
      </w:r>
      <w:r w:rsidRPr="35055594">
        <w:rPr>
          <w:rFonts w:ascii="Volvo Novum" w:eastAsia="Volvo Sans Pro" w:hAnsi="Volvo Novum" w:cs="Volvo Sans Pro"/>
          <w:sz w:val="19"/>
          <w:szCs w:val="19"/>
        </w:rPr>
        <w:t xml:space="preserve"> million customer miles (7 million kilometers) in diverse business sectors – including grocery, last-mile delivery, drayage, warehouse distribution, U.S. mail, medical supply, utility, fleet leasing, retail, and more.</w:t>
      </w:r>
    </w:p>
    <w:bookmarkEnd w:id="0"/>
    <w:p w14:paraId="15CA70CD" w14:textId="77777777" w:rsidR="002169F1" w:rsidRDefault="002169F1" w:rsidP="009B7F65">
      <w:pPr>
        <w:rPr>
          <w:rFonts w:ascii="Volvo Novum" w:eastAsia="Volvo Sans Pro" w:hAnsi="Volvo Novum" w:cs="Volvo Sans Pro"/>
          <w:sz w:val="19"/>
          <w:szCs w:val="19"/>
        </w:rPr>
      </w:pPr>
    </w:p>
    <w:p w14:paraId="304C98D5" w14:textId="7AFC06B7" w:rsidR="00BE43D2" w:rsidRDefault="009B7F65" w:rsidP="35055594">
      <w:pPr>
        <w:rPr>
          <w:rFonts w:ascii="Volvo Novum" w:eastAsia="Volvo Sans Pro" w:hAnsi="Volvo Novum" w:cs="Volvo Sans Pro"/>
          <w:sz w:val="19"/>
          <w:szCs w:val="19"/>
        </w:rPr>
      </w:pPr>
      <w:r w:rsidRPr="009B7F65">
        <w:rPr>
          <w:rFonts w:ascii="Volvo Novum" w:eastAsia="Volvo Sans Pro" w:hAnsi="Volvo Novum" w:cs="Volvo Sans Pro"/>
          <w:sz w:val="19"/>
          <w:szCs w:val="19"/>
        </w:rPr>
        <w:t>The Volvo Trucks Certified EV Dealer program was de</w:t>
      </w:r>
      <w:r w:rsidR="00C90E0C">
        <w:rPr>
          <w:rFonts w:ascii="Volvo Novum" w:eastAsia="Volvo Sans Pro" w:hAnsi="Volvo Novum" w:cs="Volvo Sans Pro"/>
          <w:sz w:val="19"/>
          <w:szCs w:val="19"/>
        </w:rPr>
        <w:t>veloped</w:t>
      </w:r>
      <w:r w:rsidRPr="009B7F65">
        <w:rPr>
          <w:rFonts w:ascii="Volvo Novum" w:eastAsia="Volvo Sans Pro" w:hAnsi="Volvo Novum" w:cs="Volvo Sans Pro"/>
          <w:sz w:val="19"/>
          <w:szCs w:val="19"/>
        </w:rPr>
        <w:t xml:space="preserve"> as part of the Volvo LIGHTS project</w:t>
      </w:r>
      <w:r w:rsidR="3E39E3B4" w:rsidRPr="35055594">
        <w:rPr>
          <w:rFonts w:ascii="Volvo Novum" w:eastAsia="Volvo Sans Pro" w:hAnsi="Volvo Novum" w:cs="Volvo Sans Pro"/>
          <w:sz w:val="19"/>
          <w:szCs w:val="19"/>
        </w:rPr>
        <w:t xml:space="preserve"> in Southern California, where TEC Equipment supported local fleet operators in </w:t>
      </w:r>
      <w:r w:rsidR="3E39E3B4" w:rsidRPr="35055594">
        <w:rPr>
          <w:rFonts w:ascii="Volvo Novum" w:eastAsia="Volvo Sans Pro" w:hAnsi="Volvo Novum" w:cs="Volvo Sans Pro"/>
          <w:sz w:val="19"/>
          <w:szCs w:val="19"/>
        </w:rPr>
        <w:lastRenderedPageBreak/>
        <w:t xml:space="preserve">deploying the first Volvo VNR Electric demonstration trucks. In </w:t>
      </w:r>
      <w:r w:rsidR="5415A363" w:rsidRPr="35055594">
        <w:rPr>
          <w:rFonts w:ascii="Volvo Novum" w:eastAsia="Volvo Sans Pro" w:hAnsi="Volvo Novum" w:cs="Volvo Sans Pro"/>
          <w:sz w:val="19"/>
          <w:szCs w:val="19"/>
        </w:rPr>
        <w:t xml:space="preserve">July </w:t>
      </w:r>
      <w:r w:rsidR="3E39E3B4" w:rsidRPr="35055594">
        <w:rPr>
          <w:rFonts w:ascii="Volvo Novum" w:eastAsia="Volvo Sans Pro" w:hAnsi="Volvo Novum" w:cs="Volvo Sans Pro"/>
          <w:sz w:val="19"/>
          <w:szCs w:val="19"/>
        </w:rPr>
        <w:t xml:space="preserve">2021, </w:t>
      </w:r>
      <w:r w:rsidRPr="009B7F65">
        <w:rPr>
          <w:rFonts w:ascii="Volvo Novum" w:eastAsia="Volvo Sans Pro" w:hAnsi="Volvo Novum" w:cs="Volvo Sans Pro"/>
          <w:sz w:val="19"/>
          <w:szCs w:val="19"/>
        </w:rPr>
        <w:t xml:space="preserve">TEC Equipment, Volvo Trucks’ largest West Coast dealer group, </w:t>
      </w:r>
      <w:r w:rsidR="77796667" w:rsidRPr="35055594">
        <w:rPr>
          <w:rFonts w:ascii="Volvo Novum" w:eastAsia="Volvo Sans Pro" w:hAnsi="Volvo Novum" w:cs="Volvo Sans Pro"/>
          <w:sz w:val="19"/>
          <w:szCs w:val="19"/>
        </w:rPr>
        <w:t>was designated a</w:t>
      </w:r>
      <w:r w:rsidR="19A77404" w:rsidRPr="35055594">
        <w:rPr>
          <w:rFonts w:ascii="Volvo Novum" w:eastAsia="Volvo Sans Pro" w:hAnsi="Volvo Novum" w:cs="Volvo Sans Pro"/>
          <w:sz w:val="19"/>
          <w:szCs w:val="19"/>
        </w:rPr>
        <w:t>s</w:t>
      </w:r>
      <w:r w:rsidR="77796667" w:rsidRPr="35055594">
        <w:rPr>
          <w:rFonts w:ascii="Volvo Novum" w:eastAsia="Volvo Sans Pro" w:hAnsi="Volvo Novum" w:cs="Volvo Sans Pro"/>
          <w:sz w:val="19"/>
          <w:szCs w:val="19"/>
        </w:rPr>
        <w:t xml:space="preserve"> the nation’s first certified EV dealer. </w:t>
      </w:r>
      <w:r w:rsidR="3EBE15D6" w:rsidRPr="35055594">
        <w:rPr>
          <w:rFonts w:ascii="Volvo Novum" w:eastAsia="Volvo Sans Pro" w:hAnsi="Volvo Novum" w:cs="Volvo Sans Pro"/>
          <w:sz w:val="19"/>
          <w:szCs w:val="19"/>
        </w:rPr>
        <w:t>Today</w:t>
      </w:r>
      <w:r w:rsidR="00D616A6" w:rsidRPr="00D616A6">
        <w:rPr>
          <w:rFonts w:ascii="Volvo Novum" w:eastAsia="Volvo Sans Pro" w:hAnsi="Volvo Novum" w:cs="Volvo Sans Pro"/>
          <w:sz w:val="19"/>
          <w:szCs w:val="19"/>
        </w:rPr>
        <w:t xml:space="preserve">, </w:t>
      </w:r>
      <w:r w:rsidR="2A598315" w:rsidRPr="35055594">
        <w:rPr>
          <w:rFonts w:ascii="Volvo Novum" w:eastAsia="Volvo Sans Pro" w:hAnsi="Volvo Novum" w:cs="Volvo Sans Pro"/>
          <w:sz w:val="19"/>
          <w:szCs w:val="19"/>
        </w:rPr>
        <w:t>Volvo Trucks has certified 5</w:t>
      </w:r>
      <w:r w:rsidR="001C4096">
        <w:rPr>
          <w:rFonts w:ascii="Volvo Novum" w:eastAsia="Volvo Sans Pro" w:hAnsi="Volvo Novum" w:cs="Volvo Sans Pro"/>
          <w:sz w:val="19"/>
          <w:szCs w:val="19"/>
        </w:rPr>
        <w:t>9</w:t>
      </w:r>
      <w:r w:rsidR="2A598315" w:rsidRPr="35055594">
        <w:rPr>
          <w:rFonts w:ascii="Volvo Novum" w:eastAsia="Volvo Sans Pro" w:hAnsi="Volvo Novum" w:cs="Volvo Sans Pro"/>
          <w:sz w:val="19"/>
          <w:szCs w:val="19"/>
        </w:rPr>
        <w:t xml:space="preserve"> dealer locations across 27 states — Alabama, Arizona, California, Delaware, Florida, Georgia, Idaho, Illinois, Indiana, Massachusetts, Minnesota, Missouri, Montana, New Jersey, New York, North Carolina, Ohio, Oklahoma, Oregon, Pennsylvania, Rhode Island, Tennessee, Texas, Utah, Virginia, </w:t>
      </w:r>
      <w:r w:rsidR="00543A5B" w:rsidRPr="35055594">
        <w:rPr>
          <w:rFonts w:ascii="Volvo Novum" w:eastAsia="Volvo Sans Pro" w:hAnsi="Volvo Novum" w:cs="Volvo Sans Pro"/>
          <w:sz w:val="19"/>
          <w:szCs w:val="19"/>
        </w:rPr>
        <w:t>Washington,</w:t>
      </w:r>
      <w:r w:rsidR="2A598315" w:rsidRPr="35055594">
        <w:rPr>
          <w:rFonts w:ascii="Volvo Novum" w:eastAsia="Volvo Sans Pro" w:hAnsi="Volvo Novum" w:cs="Volvo Sans Pro"/>
          <w:sz w:val="19"/>
          <w:szCs w:val="19"/>
        </w:rPr>
        <w:t xml:space="preserve"> and Wisconsin — and </w:t>
      </w:r>
      <w:r w:rsidR="001C4096">
        <w:rPr>
          <w:rFonts w:ascii="Volvo Novum" w:eastAsia="Volvo Sans Pro" w:hAnsi="Volvo Novum" w:cs="Volvo Sans Pro"/>
          <w:sz w:val="19"/>
          <w:szCs w:val="19"/>
        </w:rPr>
        <w:t>four</w:t>
      </w:r>
      <w:r w:rsidR="2A598315" w:rsidRPr="35055594">
        <w:rPr>
          <w:rFonts w:ascii="Volvo Novum" w:eastAsia="Volvo Sans Pro" w:hAnsi="Volvo Novum" w:cs="Volvo Sans Pro"/>
          <w:sz w:val="19"/>
          <w:szCs w:val="19"/>
        </w:rPr>
        <w:t xml:space="preserve"> Canadian provinces — British Columbia, </w:t>
      </w:r>
      <w:r w:rsidR="001C4096">
        <w:rPr>
          <w:rFonts w:ascii="Volvo Novum" w:eastAsia="Volvo Sans Pro" w:hAnsi="Volvo Novum" w:cs="Volvo Sans Pro"/>
          <w:sz w:val="19"/>
          <w:szCs w:val="19"/>
        </w:rPr>
        <w:t xml:space="preserve">Manitoba, </w:t>
      </w:r>
      <w:r w:rsidR="2A598315" w:rsidRPr="35055594">
        <w:rPr>
          <w:rFonts w:ascii="Volvo Novum" w:eastAsia="Volvo Sans Pro" w:hAnsi="Volvo Novum" w:cs="Volvo Sans Pro"/>
          <w:sz w:val="19"/>
          <w:szCs w:val="19"/>
        </w:rPr>
        <w:t xml:space="preserve">Ontario, and Quebec. </w:t>
      </w:r>
    </w:p>
    <w:p w14:paraId="7AF20AC4" w14:textId="67CE9914" w:rsidR="00BE43D2" w:rsidRDefault="00BE43D2" w:rsidP="35055594">
      <w:pPr>
        <w:rPr>
          <w:rFonts w:ascii="Volvo Novum" w:eastAsia="Volvo Sans Pro" w:hAnsi="Volvo Novum" w:cs="Volvo Sans Pro"/>
          <w:sz w:val="19"/>
          <w:szCs w:val="19"/>
        </w:rPr>
      </w:pPr>
    </w:p>
    <w:p w14:paraId="5A88E09F" w14:textId="2E921034" w:rsidR="00BE43D2" w:rsidRDefault="5D699EB0" w:rsidP="35055594">
      <w:pPr>
        <w:rPr>
          <w:rFonts w:ascii="Volvo Novum" w:eastAsia="Volvo Sans Pro" w:hAnsi="Volvo Novum" w:cs="Volvo Sans Pro"/>
          <w:sz w:val="19"/>
          <w:szCs w:val="19"/>
        </w:rPr>
      </w:pPr>
      <w:r w:rsidRPr="35055594">
        <w:rPr>
          <w:rFonts w:ascii="Volvo Novum" w:eastAsia="Volvo Sans Pro" w:hAnsi="Volvo Novum" w:cs="Volvo Sans Pro"/>
          <w:sz w:val="19"/>
          <w:szCs w:val="19"/>
        </w:rPr>
        <w:t xml:space="preserve">The impressive reach of Volvo Trucks certified EV dealer network is largely due to </w:t>
      </w:r>
      <w:r w:rsidR="34A0792E" w:rsidRPr="35055594">
        <w:rPr>
          <w:rFonts w:ascii="Volvo Novum" w:eastAsia="Volvo Sans Pro" w:hAnsi="Volvo Novum" w:cs="Volvo Sans Pro"/>
          <w:sz w:val="19"/>
          <w:szCs w:val="19"/>
        </w:rPr>
        <w:t>its dealer partners’ commitment to providing ex</w:t>
      </w:r>
      <w:r w:rsidR="203BE66D" w:rsidRPr="35055594">
        <w:rPr>
          <w:rFonts w:ascii="Volvo Novum" w:eastAsia="Volvo Sans Pro" w:hAnsi="Volvo Novum" w:cs="Volvo Sans Pro"/>
          <w:sz w:val="19"/>
          <w:szCs w:val="19"/>
        </w:rPr>
        <w:t>cellent customer support and helping to guide fleet procurement decisions, as the funding and regulatory landscape continue</w:t>
      </w:r>
      <w:r w:rsidR="00723A78">
        <w:rPr>
          <w:rFonts w:ascii="Volvo Novum" w:eastAsia="Volvo Sans Pro" w:hAnsi="Volvo Novum" w:cs="Volvo Sans Pro"/>
          <w:sz w:val="19"/>
          <w:szCs w:val="19"/>
        </w:rPr>
        <w:t>s</w:t>
      </w:r>
      <w:r w:rsidR="203BE66D" w:rsidRPr="35055594">
        <w:rPr>
          <w:rFonts w:ascii="Volvo Novum" w:eastAsia="Volvo Sans Pro" w:hAnsi="Volvo Novum" w:cs="Volvo Sans Pro"/>
          <w:sz w:val="19"/>
          <w:szCs w:val="19"/>
        </w:rPr>
        <w:t xml:space="preserve"> to shift. </w:t>
      </w:r>
      <w:r w:rsidR="37CCA7D3" w:rsidRPr="35055594">
        <w:rPr>
          <w:rFonts w:ascii="Volvo Novum" w:eastAsia="Volvo Sans Pro" w:hAnsi="Volvo Novum" w:cs="Volvo Sans Pro"/>
          <w:sz w:val="19"/>
          <w:szCs w:val="19"/>
        </w:rPr>
        <w:t xml:space="preserve">The company congratulates these dealer locations for recently completing </w:t>
      </w:r>
      <w:r w:rsidR="00723A78">
        <w:rPr>
          <w:rFonts w:ascii="Volvo Novum" w:eastAsia="Volvo Sans Pro" w:hAnsi="Volvo Novum" w:cs="Volvo Sans Pro"/>
          <w:sz w:val="19"/>
          <w:szCs w:val="19"/>
        </w:rPr>
        <w:t>the</w:t>
      </w:r>
      <w:r w:rsidR="37CCA7D3" w:rsidRPr="35055594">
        <w:rPr>
          <w:rFonts w:ascii="Volvo Novum" w:eastAsia="Volvo Sans Pro" w:hAnsi="Volvo Novum" w:cs="Volvo Sans Pro"/>
          <w:sz w:val="19"/>
          <w:szCs w:val="19"/>
        </w:rPr>
        <w:t xml:space="preserve"> certification</w:t>
      </w:r>
      <w:r w:rsidR="00723A78">
        <w:rPr>
          <w:rFonts w:ascii="Volvo Novum" w:eastAsia="Volvo Sans Pro" w:hAnsi="Volvo Novum" w:cs="Volvo Sans Pro"/>
          <w:sz w:val="19"/>
          <w:szCs w:val="19"/>
        </w:rPr>
        <w:t xml:space="preserve"> process:</w:t>
      </w:r>
    </w:p>
    <w:p w14:paraId="4AC89D6F" w14:textId="77777777" w:rsidR="00BE43D2" w:rsidRDefault="00BE43D2" w:rsidP="35055594">
      <w:pPr>
        <w:rPr>
          <w:rFonts w:ascii="Volvo Novum" w:eastAsia="Volvo Sans Pro" w:hAnsi="Volvo Novum" w:cs="Volvo Sans Pro"/>
          <w:sz w:val="19"/>
          <w:szCs w:val="19"/>
        </w:rPr>
      </w:pPr>
    </w:p>
    <w:p w14:paraId="4142F911" w14:textId="135E2549" w:rsidR="00815412" w:rsidRDefault="00815412" w:rsidP="35055594">
      <w:pPr>
        <w:pStyle w:val="ListParagraph"/>
        <w:numPr>
          <w:ilvl w:val="0"/>
          <w:numId w:val="3"/>
        </w:numPr>
        <w:rPr>
          <w:rFonts w:ascii="Volvo Novum" w:eastAsia="Volvo Sans Pro" w:hAnsi="Volvo Novum" w:cs="Volvo Sans Pro"/>
          <w:sz w:val="19"/>
          <w:szCs w:val="19"/>
        </w:rPr>
      </w:pPr>
      <w:r w:rsidRPr="00815412">
        <w:rPr>
          <w:rFonts w:ascii="Volvo Novum" w:eastAsia="Volvo Sans Pro" w:hAnsi="Volvo Novum" w:cs="Volvo Sans Pro"/>
          <w:sz w:val="19"/>
          <w:szCs w:val="19"/>
        </w:rPr>
        <w:t>Aber’s Truck Center</w:t>
      </w:r>
      <w:r>
        <w:rPr>
          <w:rFonts w:ascii="Volvo Novum" w:eastAsia="Volvo Sans Pro" w:hAnsi="Volvo Novum" w:cs="Volvo Sans Pro"/>
          <w:sz w:val="19"/>
          <w:szCs w:val="19"/>
        </w:rPr>
        <w:t xml:space="preserve"> - </w:t>
      </w:r>
      <w:r w:rsidRPr="00815412">
        <w:rPr>
          <w:rFonts w:ascii="Volvo Novum" w:eastAsia="Volvo Sans Pro" w:hAnsi="Volvo Novum" w:cs="Volvo Sans Pro"/>
          <w:sz w:val="19"/>
          <w:szCs w:val="19"/>
        </w:rPr>
        <w:t>Ashland, O</w:t>
      </w:r>
      <w:r>
        <w:rPr>
          <w:rFonts w:ascii="Volvo Novum" w:eastAsia="Volvo Sans Pro" w:hAnsi="Volvo Novum" w:cs="Volvo Sans Pro"/>
          <w:sz w:val="19"/>
          <w:szCs w:val="19"/>
        </w:rPr>
        <w:t>hio</w:t>
      </w:r>
    </w:p>
    <w:p w14:paraId="3998FD5F" w14:textId="26C07B32"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Anderson Motors - Riverside, Rhode Island</w:t>
      </w:r>
    </w:p>
    <w:p w14:paraId="105B7DB6" w14:textId="77DCEE61" w:rsidR="001C4096" w:rsidRDefault="001C4096" w:rsidP="35055594">
      <w:pPr>
        <w:pStyle w:val="ListParagraph"/>
        <w:numPr>
          <w:ilvl w:val="0"/>
          <w:numId w:val="3"/>
        </w:numPr>
        <w:rPr>
          <w:rFonts w:ascii="Volvo Novum" w:eastAsia="Volvo Sans Pro" w:hAnsi="Volvo Novum" w:cs="Volvo Sans Pro"/>
          <w:sz w:val="19"/>
          <w:szCs w:val="19"/>
        </w:rPr>
      </w:pPr>
      <w:r>
        <w:rPr>
          <w:rFonts w:ascii="Volvo Novum" w:eastAsia="Volvo Sans Pro" w:hAnsi="Volvo Novum" w:cs="Volvo Sans Pro"/>
          <w:sz w:val="19"/>
          <w:szCs w:val="19"/>
        </w:rPr>
        <w:t xml:space="preserve">Beaver Truck Center </w:t>
      </w:r>
      <w:r w:rsidR="000727F4">
        <w:rPr>
          <w:rFonts w:ascii="Volvo Novum" w:eastAsia="Volvo Sans Pro" w:hAnsi="Volvo Novum" w:cs="Volvo Sans Pro"/>
          <w:sz w:val="19"/>
          <w:szCs w:val="19"/>
        </w:rPr>
        <w:t>–</w:t>
      </w:r>
      <w:r>
        <w:rPr>
          <w:rFonts w:ascii="Volvo Novum" w:eastAsia="Volvo Sans Pro" w:hAnsi="Volvo Novum" w:cs="Volvo Sans Pro"/>
          <w:sz w:val="19"/>
          <w:szCs w:val="19"/>
        </w:rPr>
        <w:t xml:space="preserve"> </w:t>
      </w:r>
      <w:r w:rsidR="000727F4">
        <w:rPr>
          <w:rFonts w:ascii="Volvo Novum" w:eastAsia="Volvo Sans Pro" w:hAnsi="Volvo Novum" w:cs="Volvo Sans Pro"/>
          <w:sz w:val="19"/>
          <w:szCs w:val="19"/>
        </w:rPr>
        <w:t>Winnipeg, Manitoba, Canada</w:t>
      </w:r>
    </w:p>
    <w:p w14:paraId="4E1FB65A" w14:textId="75B97BFF"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Gerry’s Truck Centre – Woodstock, Ontario, Canada (2nd location)</w:t>
      </w:r>
    </w:p>
    <w:p w14:paraId="04454DF0" w14:textId="66A32439"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M &amp; K Truck Centers - Des Plaines, Illinois and Frankfort, Indiana (2nd and 3rd location</w:t>
      </w:r>
      <w:r w:rsidR="009C7D31">
        <w:rPr>
          <w:rFonts w:ascii="Volvo Novum" w:eastAsia="Volvo Sans Pro" w:hAnsi="Volvo Novum" w:cs="Volvo Sans Pro"/>
          <w:sz w:val="19"/>
          <w:szCs w:val="19"/>
        </w:rPr>
        <w:t>s</w:t>
      </w:r>
      <w:r w:rsidRPr="35055594">
        <w:rPr>
          <w:rFonts w:ascii="Volvo Novum" w:eastAsia="Volvo Sans Pro" w:hAnsi="Volvo Novum" w:cs="Volvo Sans Pro"/>
          <w:sz w:val="19"/>
          <w:szCs w:val="19"/>
        </w:rPr>
        <w:t xml:space="preserve">) </w:t>
      </w:r>
    </w:p>
    <w:p w14:paraId="2BF0744C" w14:textId="68F5DB90"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Mountain West Truck Center, West Valley City, Utah</w:t>
      </w:r>
    </w:p>
    <w:p w14:paraId="55A4C2A6" w14:textId="3BFFD5F0"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TEC Equipment – Des Moines and Lacey, Washington (5th and 6th locations)</w:t>
      </w:r>
    </w:p>
    <w:p w14:paraId="65FBB2B3" w14:textId="59558372" w:rsidR="00BE43D2" w:rsidRDefault="5D699EB0" w:rsidP="35055594">
      <w:pPr>
        <w:pStyle w:val="ListParagraph"/>
        <w:numPr>
          <w:ilvl w:val="0"/>
          <w:numId w:val="3"/>
        </w:numPr>
        <w:rPr>
          <w:rFonts w:ascii="Volvo Novum" w:eastAsia="Volvo Sans Pro" w:hAnsi="Volvo Novum" w:cs="Volvo Sans Pro"/>
          <w:sz w:val="19"/>
          <w:szCs w:val="19"/>
        </w:rPr>
      </w:pPr>
      <w:r w:rsidRPr="35055594">
        <w:rPr>
          <w:rFonts w:ascii="Volvo Novum" w:eastAsia="Volvo Sans Pro" w:hAnsi="Volvo Novum" w:cs="Volvo Sans Pro"/>
          <w:sz w:val="19"/>
          <w:szCs w:val="19"/>
        </w:rPr>
        <w:t>Transport Equipment – Spokane Valley, Washington (2nd location)</w:t>
      </w:r>
    </w:p>
    <w:p w14:paraId="10D702B8" w14:textId="1C42699E" w:rsidR="00BE43D2" w:rsidRDefault="00BE43D2" w:rsidP="009B7F65"/>
    <w:p w14:paraId="2315401C" w14:textId="50147810" w:rsidR="00132CF0" w:rsidRDefault="00DA032B" w:rsidP="009B7F65">
      <w:pPr>
        <w:rPr>
          <w:rFonts w:ascii="Volvo Novum" w:eastAsia="Volvo Sans Pro" w:hAnsi="Volvo Novum" w:cs="Volvo Sans Pro"/>
          <w:sz w:val="19"/>
          <w:szCs w:val="19"/>
        </w:rPr>
      </w:pPr>
      <w:r w:rsidRPr="00DA032B">
        <w:rPr>
          <w:rFonts w:ascii="Volvo Novum" w:eastAsia="Volvo Sans Pro" w:hAnsi="Volvo Novum" w:cs="Volvo Sans Pro"/>
          <w:sz w:val="19"/>
          <w:szCs w:val="19"/>
        </w:rPr>
        <w:t xml:space="preserve">Several dealership groups </w:t>
      </w:r>
      <w:r w:rsidR="0917FD4C" w:rsidRPr="35055594">
        <w:rPr>
          <w:rFonts w:ascii="Volvo Novum" w:eastAsia="Volvo Sans Pro" w:hAnsi="Volvo Novum" w:cs="Volvo Sans Pro"/>
          <w:sz w:val="19"/>
          <w:szCs w:val="19"/>
        </w:rPr>
        <w:t>have</w:t>
      </w:r>
      <w:r w:rsidRPr="35055594">
        <w:rPr>
          <w:rFonts w:ascii="Volvo Novum" w:eastAsia="Volvo Sans Pro" w:hAnsi="Volvo Novum" w:cs="Volvo Sans Pro"/>
          <w:sz w:val="19"/>
          <w:szCs w:val="19"/>
        </w:rPr>
        <w:t xml:space="preserve"> </w:t>
      </w:r>
      <w:r w:rsidR="710309C3" w:rsidRPr="35055594">
        <w:rPr>
          <w:rFonts w:ascii="Volvo Novum" w:eastAsia="Volvo Sans Pro" w:hAnsi="Volvo Novum" w:cs="Volvo Sans Pro"/>
          <w:sz w:val="19"/>
          <w:szCs w:val="19"/>
        </w:rPr>
        <w:t>complet</w:t>
      </w:r>
      <w:r w:rsidR="019B418A" w:rsidRPr="35055594">
        <w:rPr>
          <w:rFonts w:ascii="Volvo Novum" w:eastAsia="Volvo Sans Pro" w:hAnsi="Volvo Novum" w:cs="Volvo Sans Pro"/>
          <w:sz w:val="19"/>
          <w:szCs w:val="19"/>
        </w:rPr>
        <w:t>ed</w:t>
      </w:r>
      <w:r w:rsidR="710309C3" w:rsidRPr="35055594">
        <w:rPr>
          <w:rFonts w:ascii="Volvo Novum" w:eastAsia="Volvo Sans Pro" w:hAnsi="Volvo Novum" w:cs="Volvo Sans Pro"/>
          <w:sz w:val="19"/>
          <w:szCs w:val="19"/>
        </w:rPr>
        <w:t xml:space="preserve"> the Volvo Trucks Certified EV Dealer designation at</w:t>
      </w:r>
      <w:r w:rsidRPr="00DA032B">
        <w:rPr>
          <w:rFonts w:ascii="Volvo Novum" w:eastAsia="Volvo Sans Pro" w:hAnsi="Volvo Novum" w:cs="Volvo Sans Pro"/>
          <w:sz w:val="19"/>
          <w:szCs w:val="19"/>
        </w:rPr>
        <w:t xml:space="preserve"> multiple locations</w:t>
      </w:r>
      <w:r w:rsidR="64AC595D" w:rsidRPr="35055594">
        <w:rPr>
          <w:rFonts w:ascii="Volvo Novum" w:eastAsia="Volvo Sans Pro" w:hAnsi="Volvo Novum" w:cs="Volvo Sans Pro"/>
          <w:sz w:val="19"/>
          <w:szCs w:val="19"/>
        </w:rPr>
        <w:t>, including</w:t>
      </w:r>
      <w:r w:rsidRPr="00DA032B">
        <w:rPr>
          <w:rFonts w:ascii="Volvo Novum" w:eastAsia="Volvo Sans Pro" w:hAnsi="Volvo Novum" w:cs="Volvo Sans Pro"/>
          <w:sz w:val="19"/>
          <w:szCs w:val="19"/>
        </w:rPr>
        <w:t xml:space="preserve"> TEC Equipment, </w:t>
      </w:r>
      <w:r w:rsidR="4E1C4883" w:rsidRPr="35055594">
        <w:rPr>
          <w:rFonts w:ascii="Volvo Novum" w:eastAsia="Volvo Sans Pro" w:hAnsi="Volvo Novum" w:cs="Volvo Sans Pro"/>
          <w:sz w:val="19"/>
          <w:szCs w:val="19"/>
        </w:rPr>
        <w:t xml:space="preserve">which recently </w:t>
      </w:r>
      <w:r w:rsidRPr="00DA032B">
        <w:rPr>
          <w:rFonts w:ascii="Volvo Novum" w:eastAsia="Volvo Sans Pro" w:hAnsi="Volvo Novum" w:cs="Volvo Sans Pro"/>
          <w:sz w:val="19"/>
          <w:szCs w:val="19"/>
        </w:rPr>
        <w:t>completed the process for its sixth location</w:t>
      </w:r>
      <w:r w:rsidR="0036351D">
        <w:rPr>
          <w:rFonts w:ascii="Volvo Novum" w:eastAsia="Volvo Sans Pro" w:hAnsi="Volvo Novum" w:cs="Volvo Sans Pro"/>
          <w:sz w:val="19"/>
          <w:szCs w:val="19"/>
        </w:rPr>
        <w:t xml:space="preserve"> across three states</w:t>
      </w:r>
      <w:r w:rsidRPr="00DA032B">
        <w:rPr>
          <w:rFonts w:ascii="Volvo Novum" w:eastAsia="Volvo Sans Pro" w:hAnsi="Volvo Novum" w:cs="Volvo Sans Pro"/>
          <w:sz w:val="19"/>
          <w:szCs w:val="19"/>
        </w:rPr>
        <w:t>.</w:t>
      </w:r>
      <w:r w:rsidR="00BE43D2">
        <w:rPr>
          <w:rFonts w:ascii="Volvo Novum" w:eastAsia="Volvo Sans Pro" w:hAnsi="Volvo Novum" w:cs="Volvo Sans Pro"/>
          <w:sz w:val="19"/>
          <w:szCs w:val="19"/>
        </w:rPr>
        <w:t xml:space="preserve"> </w:t>
      </w:r>
      <w:r w:rsidR="00132CF0" w:rsidRPr="00132CF0">
        <w:rPr>
          <w:rFonts w:ascii="Volvo Novum" w:eastAsia="Volvo Sans Pro" w:hAnsi="Volvo Novum" w:cs="Volvo Sans Pro"/>
          <w:sz w:val="19"/>
          <w:szCs w:val="19"/>
        </w:rPr>
        <w:t xml:space="preserve">Vanguard Truck </w:t>
      </w:r>
      <w:r w:rsidR="00132CF0" w:rsidRPr="35055594">
        <w:rPr>
          <w:rFonts w:ascii="Volvo Novum" w:eastAsia="Volvo Sans Pro" w:hAnsi="Volvo Novum" w:cs="Volvo Sans Pro"/>
          <w:sz w:val="19"/>
          <w:szCs w:val="19"/>
        </w:rPr>
        <w:t>Center</w:t>
      </w:r>
      <w:r w:rsidR="00006F6C">
        <w:rPr>
          <w:rFonts w:ascii="Volvo Novum" w:eastAsia="Volvo Sans Pro" w:hAnsi="Volvo Novum" w:cs="Volvo Sans Pro"/>
          <w:sz w:val="19"/>
          <w:szCs w:val="19"/>
        </w:rPr>
        <w:t>s</w:t>
      </w:r>
      <w:r w:rsidR="4A73181A" w:rsidRPr="35055594">
        <w:rPr>
          <w:rFonts w:ascii="Volvo Novum" w:eastAsia="Volvo Sans Pro" w:hAnsi="Volvo Novum" w:cs="Volvo Sans Pro"/>
          <w:sz w:val="19"/>
          <w:szCs w:val="19"/>
        </w:rPr>
        <w:t xml:space="preserve"> offers the most </w:t>
      </w:r>
      <w:r w:rsidR="360E8559" w:rsidRPr="35055594">
        <w:rPr>
          <w:rFonts w:ascii="Volvo Novum" w:eastAsia="Volvo Sans Pro" w:hAnsi="Volvo Novum" w:cs="Volvo Sans Pro"/>
          <w:sz w:val="19"/>
          <w:szCs w:val="19"/>
        </w:rPr>
        <w:t xml:space="preserve">robust network of </w:t>
      </w:r>
      <w:r w:rsidR="4A73181A" w:rsidRPr="35055594">
        <w:rPr>
          <w:rFonts w:ascii="Volvo Novum" w:eastAsia="Volvo Sans Pro" w:hAnsi="Volvo Novum" w:cs="Volvo Sans Pro"/>
          <w:sz w:val="19"/>
          <w:szCs w:val="19"/>
        </w:rPr>
        <w:t>certified EV dealership</w:t>
      </w:r>
      <w:r w:rsidR="14ADF849" w:rsidRPr="35055594">
        <w:rPr>
          <w:rFonts w:ascii="Volvo Novum" w:eastAsia="Volvo Sans Pro" w:hAnsi="Volvo Novum" w:cs="Volvo Sans Pro"/>
          <w:sz w:val="19"/>
          <w:szCs w:val="19"/>
        </w:rPr>
        <w:t>s</w:t>
      </w:r>
      <w:r w:rsidR="4A73181A" w:rsidRPr="35055594">
        <w:rPr>
          <w:rFonts w:ascii="Volvo Novum" w:eastAsia="Volvo Sans Pro" w:hAnsi="Volvo Novum" w:cs="Volvo Sans Pro"/>
          <w:sz w:val="19"/>
          <w:szCs w:val="19"/>
        </w:rPr>
        <w:t xml:space="preserve"> with seven locations across six states</w:t>
      </w:r>
      <w:r w:rsidR="295F1761" w:rsidRPr="35055594">
        <w:rPr>
          <w:rFonts w:ascii="Volvo Novum" w:eastAsia="Volvo Sans Pro" w:hAnsi="Volvo Novum" w:cs="Volvo Sans Pro"/>
          <w:sz w:val="19"/>
          <w:szCs w:val="19"/>
        </w:rPr>
        <w:t xml:space="preserve"> following its</w:t>
      </w:r>
      <w:r w:rsidR="00132CF0" w:rsidRPr="00132CF0">
        <w:rPr>
          <w:rFonts w:ascii="Volvo Novum" w:eastAsia="Volvo Sans Pro" w:hAnsi="Volvo Novum" w:cs="Volvo Sans Pro"/>
          <w:sz w:val="19"/>
          <w:szCs w:val="19"/>
        </w:rPr>
        <w:t xml:space="preserve"> acquisition of Nacarato Truck Centers in December 2023. </w:t>
      </w:r>
      <w:r w:rsidR="14F3BC6E" w:rsidRPr="35055594">
        <w:rPr>
          <w:rFonts w:ascii="Volvo Novum" w:eastAsia="Volvo Sans Pro" w:hAnsi="Volvo Novum" w:cs="Volvo Sans Pro"/>
          <w:sz w:val="19"/>
          <w:szCs w:val="19"/>
        </w:rPr>
        <w:t>As the company progresses toward its goal of building a robust coast-to-coast dealer support network for battery-electric trucks, Volvo Trucks is on track to certify 40 additional dealer locations across North America in 2024.</w:t>
      </w:r>
    </w:p>
    <w:p w14:paraId="4854E721" w14:textId="77777777" w:rsidR="00BE43D2" w:rsidRDefault="00BE43D2" w:rsidP="009B7F65">
      <w:pPr>
        <w:rPr>
          <w:rFonts w:ascii="Volvo Novum" w:eastAsia="Volvo Sans Pro" w:hAnsi="Volvo Novum" w:cs="Volvo Sans Pro"/>
          <w:sz w:val="19"/>
          <w:szCs w:val="19"/>
        </w:rPr>
      </w:pPr>
    </w:p>
    <w:p w14:paraId="79C3618A" w14:textId="715A3180" w:rsidR="00BE43D2" w:rsidRPr="00BE43D2" w:rsidRDefault="00BE43D2" w:rsidP="00BE43D2">
      <w:pPr>
        <w:rPr>
          <w:rFonts w:ascii="Volvo Novum" w:eastAsia="Volvo Sans Pro" w:hAnsi="Volvo Novum" w:cs="Volvo Sans Pro"/>
          <w:sz w:val="19"/>
          <w:szCs w:val="19"/>
        </w:rPr>
      </w:pPr>
      <w:r w:rsidRPr="00BE43D2">
        <w:rPr>
          <w:rFonts w:ascii="Volvo Novum" w:eastAsia="Volvo Sans Pro" w:hAnsi="Volvo Novum" w:cs="Volvo Sans Pro"/>
          <w:sz w:val="19"/>
          <w:szCs w:val="19"/>
        </w:rPr>
        <w:t xml:space="preserve">Cost is still a significant barrier to electrification, particularly at scale, so Volvo Financial Services (VFS) </w:t>
      </w:r>
      <w:r w:rsidR="00966FE5">
        <w:rPr>
          <w:rFonts w:ascii="Volvo Novum" w:eastAsia="Volvo Sans Pro" w:hAnsi="Volvo Novum" w:cs="Volvo Sans Pro"/>
          <w:sz w:val="19"/>
          <w:szCs w:val="19"/>
        </w:rPr>
        <w:t>provides</w:t>
      </w:r>
      <w:r w:rsidRPr="00BE43D2">
        <w:rPr>
          <w:rFonts w:ascii="Volvo Novum" w:eastAsia="Volvo Sans Pro" w:hAnsi="Volvo Novum" w:cs="Volvo Sans Pro"/>
          <w:sz w:val="19"/>
          <w:szCs w:val="19"/>
        </w:rPr>
        <w:t xml:space="preserve"> financing opportunities for dealers to support them with their shift to zero-emission solutions. </w:t>
      </w:r>
      <w:r w:rsidR="00062FC6">
        <w:rPr>
          <w:rFonts w:ascii="Volvo Novum" w:eastAsia="Volvo Sans Pro" w:hAnsi="Volvo Novum" w:cs="Volvo Sans Pro"/>
          <w:sz w:val="19"/>
          <w:szCs w:val="19"/>
        </w:rPr>
        <w:t>F</w:t>
      </w:r>
      <w:r w:rsidR="3244B903" w:rsidRPr="35055594">
        <w:rPr>
          <w:rFonts w:ascii="Volvo Novum" w:eastAsia="Volvo Sans Pro" w:hAnsi="Volvo Novum" w:cs="Volvo Sans Pro"/>
          <w:sz w:val="19"/>
          <w:szCs w:val="19"/>
        </w:rPr>
        <w:t>unding solutions</w:t>
      </w:r>
      <w:r w:rsidR="00062FC6">
        <w:rPr>
          <w:rFonts w:ascii="Volvo Novum" w:eastAsia="Volvo Sans Pro" w:hAnsi="Volvo Novum" w:cs="Volvo Sans Pro"/>
          <w:sz w:val="19"/>
          <w:szCs w:val="19"/>
        </w:rPr>
        <w:t xml:space="preserve"> are available</w:t>
      </w:r>
      <w:r w:rsidR="3244B903" w:rsidRPr="35055594">
        <w:rPr>
          <w:rFonts w:ascii="Volvo Novum" w:eastAsia="Volvo Sans Pro" w:hAnsi="Volvo Novum" w:cs="Volvo Sans Pro"/>
          <w:sz w:val="19"/>
          <w:szCs w:val="19"/>
        </w:rPr>
        <w:t xml:space="preserve"> to dealerships for</w:t>
      </w:r>
      <w:r w:rsidRPr="00BE43D2">
        <w:rPr>
          <w:rFonts w:ascii="Volvo Novum" w:eastAsia="Volvo Sans Pro" w:hAnsi="Volvo Novum" w:cs="Volvo Sans Pro"/>
          <w:sz w:val="19"/>
          <w:szCs w:val="19"/>
        </w:rPr>
        <w:t xml:space="preserve"> necessary </w:t>
      </w:r>
      <w:r w:rsidR="2F9A70FD" w:rsidRPr="35055594">
        <w:rPr>
          <w:rFonts w:ascii="Volvo Novum" w:eastAsia="Volvo Sans Pro" w:hAnsi="Volvo Novum" w:cs="Volvo Sans Pro"/>
          <w:sz w:val="19"/>
          <w:szCs w:val="19"/>
        </w:rPr>
        <w:t>updates, such as facility improvements,</w:t>
      </w:r>
      <w:r w:rsidRPr="35055594">
        <w:rPr>
          <w:rFonts w:ascii="Volvo Novum" w:eastAsia="Volvo Sans Pro" w:hAnsi="Volvo Novum" w:cs="Volvo Sans Pro"/>
          <w:sz w:val="19"/>
          <w:szCs w:val="19"/>
        </w:rPr>
        <w:t xml:space="preserve"> </w:t>
      </w:r>
      <w:r w:rsidRPr="00BE43D2">
        <w:rPr>
          <w:rFonts w:ascii="Volvo Novum" w:eastAsia="Volvo Sans Pro" w:hAnsi="Volvo Novum" w:cs="Volvo Sans Pro"/>
          <w:sz w:val="19"/>
          <w:szCs w:val="19"/>
        </w:rPr>
        <w:t xml:space="preserve">parts inventory for the Volvo VNR Electric </w:t>
      </w:r>
      <w:r w:rsidR="00192EA6" w:rsidRPr="00BE43D2">
        <w:rPr>
          <w:rFonts w:ascii="Volvo Novum" w:eastAsia="Volvo Sans Pro" w:hAnsi="Volvo Novum" w:cs="Volvo Sans Pro"/>
          <w:sz w:val="19"/>
          <w:szCs w:val="19"/>
        </w:rPr>
        <w:t>model</w:t>
      </w:r>
      <w:r w:rsidR="00192EA6" w:rsidRPr="35055594">
        <w:rPr>
          <w:rFonts w:ascii="Volvo Novum" w:eastAsia="Volvo Sans Pro" w:hAnsi="Volvo Novum" w:cs="Volvo Sans Pro"/>
          <w:sz w:val="19"/>
          <w:szCs w:val="19"/>
        </w:rPr>
        <w:t xml:space="preserve">, </w:t>
      </w:r>
      <w:r w:rsidR="00192EA6" w:rsidRPr="00BE43D2">
        <w:rPr>
          <w:rFonts w:ascii="Volvo Novum" w:eastAsia="Volvo Sans Pro" w:hAnsi="Volvo Novum" w:cs="Volvo Sans Pro"/>
          <w:sz w:val="19"/>
          <w:szCs w:val="19"/>
        </w:rPr>
        <w:t>onsite</w:t>
      </w:r>
      <w:r w:rsidRPr="00BE43D2">
        <w:rPr>
          <w:rFonts w:ascii="Volvo Novum" w:eastAsia="Volvo Sans Pro" w:hAnsi="Volvo Novum" w:cs="Volvo Sans Pro"/>
          <w:sz w:val="19"/>
          <w:szCs w:val="19"/>
        </w:rPr>
        <w:t xml:space="preserve"> charging </w:t>
      </w:r>
      <w:r w:rsidRPr="35055594">
        <w:rPr>
          <w:rFonts w:ascii="Volvo Novum" w:eastAsia="Volvo Sans Pro" w:hAnsi="Volvo Novum" w:cs="Volvo Sans Pro"/>
          <w:sz w:val="19"/>
          <w:szCs w:val="19"/>
        </w:rPr>
        <w:t>station</w:t>
      </w:r>
      <w:r w:rsidR="70E99E34" w:rsidRPr="35055594">
        <w:rPr>
          <w:rFonts w:ascii="Volvo Novum" w:eastAsia="Volvo Sans Pro" w:hAnsi="Volvo Novum" w:cs="Volvo Sans Pro"/>
          <w:sz w:val="19"/>
          <w:szCs w:val="19"/>
        </w:rPr>
        <w:t xml:space="preserve"> installations,</w:t>
      </w:r>
      <w:r w:rsidRPr="00BE43D2">
        <w:rPr>
          <w:rFonts w:ascii="Volvo Novum" w:eastAsia="Volvo Sans Pro" w:hAnsi="Volvo Novum" w:cs="Volvo Sans Pro"/>
          <w:sz w:val="19"/>
          <w:szCs w:val="19"/>
        </w:rPr>
        <w:t xml:space="preserve"> dedicated EV service bays, </w:t>
      </w:r>
      <w:r w:rsidR="34A032F2" w:rsidRPr="35055594">
        <w:rPr>
          <w:rFonts w:ascii="Volvo Novum" w:eastAsia="Volvo Sans Pro" w:hAnsi="Volvo Novum" w:cs="Volvo Sans Pro"/>
          <w:sz w:val="19"/>
          <w:szCs w:val="19"/>
        </w:rPr>
        <w:t>and the acquisition of</w:t>
      </w:r>
      <w:r w:rsidRPr="00BE43D2">
        <w:rPr>
          <w:rFonts w:ascii="Volvo Novum" w:eastAsia="Volvo Sans Pro" w:hAnsi="Volvo Novum" w:cs="Volvo Sans Pro"/>
          <w:sz w:val="19"/>
          <w:szCs w:val="19"/>
        </w:rPr>
        <w:t xml:space="preserve"> diagnostic tools and protective equipment for technicians working with high-voltage systems. </w:t>
      </w:r>
    </w:p>
    <w:p w14:paraId="5781D2AF" w14:textId="77777777" w:rsidR="00BE43D2" w:rsidRPr="00BE43D2" w:rsidRDefault="00BE43D2" w:rsidP="00BE43D2">
      <w:pPr>
        <w:rPr>
          <w:rFonts w:ascii="Volvo Novum" w:eastAsia="Volvo Sans Pro" w:hAnsi="Volvo Novum" w:cs="Volvo Sans Pro"/>
          <w:sz w:val="19"/>
          <w:szCs w:val="19"/>
        </w:rPr>
      </w:pPr>
    </w:p>
    <w:p w14:paraId="2AEDC55A" w14:textId="36D70150" w:rsidR="00BE43D2" w:rsidRPr="00BE43D2" w:rsidRDefault="6B0739F2" w:rsidP="00BE43D2">
      <w:pPr>
        <w:rPr>
          <w:rFonts w:ascii="Volvo Novum" w:eastAsia="Volvo Sans Pro" w:hAnsi="Volvo Novum" w:cs="Volvo Sans Pro"/>
          <w:sz w:val="19"/>
          <w:szCs w:val="19"/>
        </w:rPr>
      </w:pPr>
      <w:r w:rsidRPr="35055594">
        <w:rPr>
          <w:rFonts w:ascii="Volvo Novum" w:eastAsia="Volvo Sans Pro" w:hAnsi="Volvo Novum" w:cs="Volvo Sans Pro"/>
          <w:sz w:val="19"/>
          <w:szCs w:val="19"/>
        </w:rPr>
        <w:t xml:space="preserve">Additionally, </w:t>
      </w:r>
      <w:r w:rsidR="00BE43D2" w:rsidRPr="00BE43D2">
        <w:rPr>
          <w:rFonts w:ascii="Volvo Novum" w:eastAsia="Volvo Sans Pro" w:hAnsi="Volvo Novum" w:cs="Volvo Sans Pro"/>
          <w:sz w:val="19"/>
          <w:szCs w:val="19"/>
        </w:rPr>
        <w:t xml:space="preserve">VFS </w:t>
      </w:r>
      <w:r w:rsidR="0A067838" w:rsidRPr="35055594">
        <w:rPr>
          <w:rFonts w:ascii="Volvo Novum" w:eastAsia="Volvo Sans Pro" w:hAnsi="Volvo Novum" w:cs="Volvo Sans Pro"/>
          <w:sz w:val="19"/>
          <w:szCs w:val="19"/>
        </w:rPr>
        <w:t>has</w:t>
      </w:r>
      <w:r w:rsidR="00BE43D2" w:rsidRPr="00BE43D2">
        <w:rPr>
          <w:rFonts w:ascii="Volvo Novum" w:eastAsia="Volvo Sans Pro" w:hAnsi="Volvo Novum" w:cs="Volvo Sans Pro"/>
          <w:sz w:val="19"/>
          <w:szCs w:val="19"/>
        </w:rPr>
        <w:t xml:space="preserve"> introduced new financing options for </w:t>
      </w:r>
      <w:r w:rsidR="00B47B09">
        <w:rPr>
          <w:rFonts w:ascii="Volvo Novum" w:eastAsia="Volvo Sans Pro" w:hAnsi="Volvo Novum" w:cs="Volvo Sans Pro"/>
          <w:sz w:val="19"/>
          <w:szCs w:val="19"/>
        </w:rPr>
        <w:t>customers</w:t>
      </w:r>
      <w:r w:rsidR="00BE43D2" w:rsidRPr="00BE43D2">
        <w:rPr>
          <w:rFonts w:ascii="Volvo Novum" w:eastAsia="Volvo Sans Pro" w:hAnsi="Volvo Novum" w:cs="Volvo Sans Pro"/>
          <w:sz w:val="19"/>
          <w:szCs w:val="19"/>
        </w:rPr>
        <w:t xml:space="preserve"> that </w:t>
      </w:r>
      <w:r w:rsidR="62EBA1D7" w:rsidRPr="35055594">
        <w:rPr>
          <w:rFonts w:ascii="Volvo Novum" w:eastAsia="Volvo Sans Pro" w:hAnsi="Volvo Novum" w:cs="Volvo Sans Pro"/>
          <w:sz w:val="19"/>
          <w:szCs w:val="19"/>
        </w:rPr>
        <w:t>extend</w:t>
      </w:r>
      <w:r w:rsidR="003E50ED">
        <w:rPr>
          <w:rFonts w:ascii="Volvo Novum" w:eastAsia="Volvo Sans Pro" w:hAnsi="Volvo Novum" w:cs="Volvo Sans Pro"/>
          <w:sz w:val="19"/>
          <w:szCs w:val="19"/>
        </w:rPr>
        <w:t xml:space="preserve"> </w:t>
      </w:r>
      <w:r w:rsidR="00BE43D2" w:rsidRPr="00BE43D2">
        <w:rPr>
          <w:rFonts w:ascii="Volvo Novum" w:eastAsia="Volvo Sans Pro" w:hAnsi="Volvo Novum" w:cs="Volvo Sans Pro"/>
          <w:sz w:val="19"/>
          <w:szCs w:val="19"/>
        </w:rPr>
        <w:t xml:space="preserve">beyond the truck </w:t>
      </w:r>
      <w:r w:rsidR="77B4889C" w:rsidRPr="35055594">
        <w:rPr>
          <w:rFonts w:ascii="Volvo Novum" w:eastAsia="Volvo Sans Pro" w:hAnsi="Volvo Novum" w:cs="Volvo Sans Pro"/>
          <w:sz w:val="19"/>
          <w:szCs w:val="19"/>
        </w:rPr>
        <w:t xml:space="preserve">itself, covering the installation </w:t>
      </w:r>
      <w:r w:rsidR="4AF34FA7" w:rsidRPr="35055594">
        <w:rPr>
          <w:rFonts w:ascii="Volvo Novum" w:eastAsia="Volvo Sans Pro" w:hAnsi="Volvo Novum" w:cs="Volvo Sans Pro"/>
          <w:sz w:val="19"/>
          <w:szCs w:val="19"/>
        </w:rPr>
        <w:t>of</w:t>
      </w:r>
      <w:r w:rsidR="00BE43D2" w:rsidRPr="00BE43D2">
        <w:rPr>
          <w:rFonts w:ascii="Volvo Novum" w:eastAsia="Volvo Sans Pro" w:hAnsi="Volvo Novum" w:cs="Volvo Sans Pro"/>
          <w:sz w:val="19"/>
          <w:szCs w:val="19"/>
        </w:rPr>
        <w:t xml:space="preserve"> charging infrastructure</w:t>
      </w:r>
      <w:r w:rsidR="0EE0F5FF" w:rsidRPr="35055594">
        <w:rPr>
          <w:rFonts w:ascii="Volvo Novum" w:eastAsia="Volvo Sans Pro" w:hAnsi="Volvo Novum" w:cs="Volvo Sans Pro"/>
          <w:sz w:val="19"/>
          <w:szCs w:val="19"/>
        </w:rPr>
        <w:t xml:space="preserve"> and combining</w:t>
      </w:r>
      <w:r w:rsidR="00BE43D2" w:rsidRPr="00BE43D2">
        <w:rPr>
          <w:rFonts w:ascii="Volvo Novum" w:eastAsia="Volvo Sans Pro" w:hAnsi="Volvo Novum" w:cs="Volvo Sans Pro"/>
          <w:sz w:val="19"/>
          <w:szCs w:val="19"/>
        </w:rPr>
        <w:t xml:space="preserve"> service and maintenance plans </w:t>
      </w:r>
      <w:r w:rsidR="7C28D5D8" w:rsidRPr="35055594">
        <w:rPr>
          <w:rFonts w:ascii="Volvo Novum" w:eastAsia="Volvo Sans Pro" w:hAnsi="Volvo Novum" w:cs="Volvo Sans Pro"/>
          <w:sz w:val="19"/>
          <w:szCs w:val="19"/>
        </w:rPr>
        <w:t>into</w:t>
      </w:r>
      <w:r w:rsidR="00BE43D2" w:rsidRPr="00BE43D2">
        <w:rPr>
          <w:rFonts w:ascii="Volvo Novum" w:eastAsia="Volvo Sans Pro" w:hAnsi="Volvo Novum" w:cs="Volvo Sans Pro"/>
          <w:sz w:val="19"/>
          <w:szCs w:val="19"/>
        </w:rPr>
        <w:t xml:space="preserve"> single, convenient monthly payments</w:t>
      </w:r>
      <w:r w:rsidR="0CF1D1A1" w:rsidRPr="35055594">
        <w:rPr>
          <w:rFonts w:ascii="Volvo Novum" w:eastAsia="Volvo Sans Pro" w:hAnsi="Volvo Novum" w:cs="Volvo Sans Pro"/>
          <w:sz w:val="19"/>
          <w:szCs w:val="19"/>
        </w:rPr>
        <w:t>. This approach</w:t>
      </w:r>
      <w:r w:rsidR="00BE43D2" w:rsidRPr="35055594">
        <w:rPr>
          <w:rFonts w:ascii="Volvo Novum" w:eastAsia="Volvo Sans Pro" w:hAnsi="Volvo Novum" w:cs="Volvo Sans Pro"/>
          <w:sz w:val="19"/>
          <w:szCs w:val="19"/>
        </w:rPr>
        <w:t xml:space="preserve"> spread</w:t>
      </w:r>
      <w:r w:rsidR="43ADB18A" w:rsidRPr="35055594">
        <w:rPr>
          <w:rFonts w:ascii="Volvo Novum" w:eastAsia="Volvo Sans Pro" w:hAnsi="Volvo Novum" w:cs="Volvo Sans Pro"/>
          <w:sz w:val="19"/>
          <w:szCs w:val="19"/>
        </w:rPr>
        <w:t>s</w:t>
      </w:r>
      <w:r w:rsidR="00BE43D2" w:rsidRPr="00BE43D2">
        <w:rPr>
          <w:rFonts w:ascii="Volvo Novum" w:eastAsia="Volvo Sans Pro" w:hAnsi="Volvo Novum" w:cs="Volvo Sans Pro"/>
          <w:sz w:val="19"/>
          <w:szCs w:val="19"/>
        </w:rPr>
        <w:t xml:space="preserve"> out the initial investment costs and </w:t>
      </w:r>
      <w:r w:rsidR="00BE43D2" w:rsidRPr="35055594">
        <w:rPr>
          <w:rFonts w:ascii="Volvo Novum" w:eastAsia="Volvo Sans Pro" w:hAnsi="Volvo Novum" w:cs="Volvo Sans Pro"/>
          <w:sz w:val="19"/>
          <w:szCs w:val="19"/>
        </w:rPr>
        <w:t>provid</w:t>
      </w:r>
      <w:r w:rsidR="21908709" w:rsidRPr="35055594">
        <w:rPr>
          <w:rFonts w:ascii="Volvo Novum" w:eastAsia="Volvo Sans Pro" w:hAnsi="Volvo Novum" w:cs="Volvo Sans Pro"/>
          <w:sz w:val="19"/>
          <w:szCs w:val="19"/>
        </w:rPr>
        <w:t>es</w:t>
      </w:r>
      <w:r w:rsidR="7CBA4A8B" w:rsidRPr="35055594">
        <w:rPr>
          <w:rFonts w:ascii="Volvo Novum" w:eastAsia="Volvo Sans Pro" w:hAnsi="Volvo Novum" w:cs="Volvo Sans Pro"/>
          <w:sz w:val="19"/>
          <w:szCs w:val="19"/>
        </w:rPr>
        <w:t xml:space="preserve"> essential</w:t>
      </w:r>
      <w:r w:rsidR="00BE43D2" w:rsidRPr="00BE43D2">
        <w:rPr>
          <w:rFonts w:ascii="Volvo Novum" w:eastAsia="Volvo Sans Pro" w:hAnsi="Volvo Novum" w:cs="Volvo Sans Pro"/>
          <w:sz w:val="19"/>
          <w:szCs w:val="19"/>
        </w:rPr>
        <w:t xml:space="preserve"> resources </w:t>
      </w:r>
      <w:r w:rsidR="028F43DB" w:rsidRPr="35055594">
        <w:rPr>
          <w:rFonts w:ascii="Volvo Novum" w:eastAsia="Volvo Sans Pro" w:hAnsi="Volvo Novum" w:cs="Volvo Sans Pro"/>
          <w:sz w:val="19"/>
          <w:szCs w:val="19"/>
        </w:rPr>
        <w:t>for a</w:t>
      </w:r>
      <w:r w:rsidR="00BE43D2" w:rsidRPr="00BE43D2">
        <w:rPr>
          <w:rFonts w:ascii="Volvo Novum" w:eastAsia="Volvo Sans Pro" w:hAnsi="Volvo Novum" w:cs="Volvo Sans Pro"/>
          <w:sz w:val="19"/>
          <w:szCs w:val="19"/>
        </w:rPr>
        <w:t xml:space="preserve"> successful electromobility transition. </w:t>
      </w:r>
    </w:p>
    <w:p w14:paraId="5598A090" w14:textId="77777777" w:rsidR="00B64816" w:rsidRDefault="00B64816" w:rsidP="009B7F65">
      <w:pPr>
        <w:rPr>
          <w:rFonts w:ascii="Volvo Novum" w:eastAsia="Volvo Sans Pro" w:hAnsi="Volvo Novum" w:cs="Volvo Sans Pro"/>
          <w:sz w:val="19"/>
          <w:szCs w:val="19"/>
        </w:rPr>
      </w:pPr>
    </w:p>
    <w:p w14:paraId="6BFAC95B" w14:textId="77777777" w:rsidR="00767DDA" w:rsidRPr="002A0385" w:rsidRDefault="00767DDA" w:rsidP="009B7F65">
      <w:pPr>
        <w:rPr>
          <w:rFonts w:ascii="Volvo Novum" w:eastAsia="Volvo Sans Pro" w:hAnsi="Volvo Novum" w:cs="Volvo Sans Pro"/>
          <w:sz w:val="19"/>
          <w:szCs w:val="19"/>
        </w:rPr>
      </w:pPr>
    </w:p>
    <w:p w14:paraId="0E2C2C6A" w14:textId="77777777" w:rsidR="00C01E30" w:rsidRPr="002A0385" w:rsidRDefault="00C01E30" w:rsidP="752813D6">
      <w:pPr>
        <w:rPr>
          <w:rFonts w:ascii="Volvo Novum" w:eastAsia="Volvo Sans Pro" w:hAnsi="Volvo Novum" w:cs="Volvo Sans Pro"/>
          <w:sz w:val="19"/>
          <w:szCs w:val="19"/>
        </w:rPr>
      </w:pPr>
    </w:p>
    <w:p w14:paraId="469AA2AA" w14:textId="17F97453" w:rsidR="00C01E30" w:rsidRPr="002A0385" w:rsidRDefault="044A1E7D" w:rsidP="692E9C60">
      <w:r>
        <w:rPr>
          <w:noProof/>
        </w:rPr>
        <w:lastRenderedPageBreak/>
        <w:drawing>
          <wp:inline distT="0" distB="0" distL="0" distR="0" wp14:anchorId="18F1BE08" wp14:editId="784D1F2E">
            <wp:extent cx="5229225" cy="3476625"/>
            <wp:effectExtent l="0" t="0" r="0" b="0"/>
            <wp:docPr id="306141576" name="Picture 3061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29225" cy="3476625"/>
                    </a:xfrm>
                    <a:prstGeom prst="rect">
                      <a:avLst/>
                    </a:prstGeom>
                  </pic:spPr>
                </pic:pic>
              </a:graphicData>
            </a:graphic>
          </wp:inline>
        </w:drawing>
      </w:r>
    </w:p>
    <w:p w14:paraId="171A548C" w14:textId="0E3E3725" w:rsidR="044A1E7D" w:rsidRDefault="044A1E7D" w:rsidP="007D2F14">
      <w:pPr>
        <w:rPr>
          <w:rFonts w:ascii="Volvo Novum" w:eastAsia="Volvo Sans Pro" w:hAnsi="Volvo Novum" w:cs="Volvo Sans Pro"/>
          <w:b/>
          <w:bCs/>
          <w:sz w:val="19"/>
          <w:szCs w:val="19"/>
        </w:rPr>
      </w:pPr>
      <w:r w:rsidRPr="007D2F14">
        <w:rPr>
          <w:rFonts w:ascii="Volvo Novum" w:eastAsia="Volvo Sans Pro" w:hAnsi="Volvo Novum" w:cs="Volvo Sans Pro"/>
          <w:b/>
          <w:bCs/>
          <w:sz w:val="19"/>
          <w:szCs w:val="19"/>
        </w:rPr>
        <w:t>CAPTION: Investing in the Volvo VNR Electric truck is only part of the equation—it takes an entire ecosystem supported by a Volvo Trucks Certified Electric Vehicle Dealer to successfully transition to battery-electric trucks.</w:t>
      </w:r>
    </w:p>
    <w:p w14:paraId="5C15C35F" w14:textId="77777777" w:rsidR="007D2F14" w:rsidRPr="007D2F14" w:rsidRDefault="007D2F14" w:rsidP="007D2F14">
      <w:pPr>
        <w:rPr>
          <w:rFonts w:ascii="Volvo Novum" w:eastAsia="Volvo Sans Pro" w:hAnsi="Volvo Novum" w:cs="Volvo Sans Pro"/>
          <w:b/>
          <w:bCs/>
          <w:sz w:val="19"/>
          <w:szCs w:val="19"/>
        </w:rPr>
      </w:pPr>
    </w:p>
    <w:p w14:paraId="0048A5A8" w14:textId="0C2BFB3E" w:rsidR="00F92704" w:rsidRDefault="00B84E4B" w:rsidP="752813D6">
      <w:pPr>
        <w:rPr>
          <w:rFonts w:ascii="Volvo Novum" w:eastAsia="Volvo Sans Pro" w:hAnsi="Volvo Novum" w:cs="Volvo Sans Pro"/>
          <w:sz w:val="19"/>
          <w:szCs w:val="19"/>
        </w:rPr>
      </w:pPr>
      <w:r w:rsidRPr="00B84E4B">
        <w:rPr>
          <w:rFonts w:ascii="Volvo Novum" w:eastAsia="Volvo Sans Pro" w:hAnsi="Volvo Novum" w:cs="Volvo Sans Pro"/>
          <w:noProof/>
          <w:sz w:val="19"/>
          <w:szCs w:val="19"/>
        </w:rPr>
        <w:drawing>
          <wp:inline distT="0" distB="0" distL="0" distR="0" wp14:anchorId="0E5233D2" wp14:editId="5CB2B145">
            <wp:extent cx="5220970" cy="2918460"/>
            <wp:effectExtent l="0" t="0" r="0" b="0"/>
            <wp:docPr id="73268748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7481" name="Picture 1" descr="A map of the united states&#10;&#10;Description automatically generated"/>
                    <pic:cNvPicPr/>
                  </pic:nvPicPr>
                  <pic:blipFill>
                    <a:blip r:embed="rId12"/>
                    <a:stretch>
                      <a:fillRect/>
                    </a:stretch>
                  </pic:blipFill>
                  <pic:spPr>
                    <a:xfrm>
                      <a:off x="0" y="0"/>
                      <a:ext cx="5220970" cy="2918460"/>
                    </a:xfrm>
                    <a:prstGeom prst="rect">
                      <a:avLst/>
                    </a:prstGeom>
                  </pic:spPr>
                </pic:pic>
              </a:graphicData>
            </a:graphic>
          </wp:inline>
        </w:drawing>
      </w:r>
    </w:p>
    <w:p w14:paraId="28724685" w14:textId="77777777" w:rsidR="00B84E4B" w:rsidRPr="002A0385" w:rsidRDefault="00B84E4B" w:rsidP="752813D6">
      <w:pPr>
        <w:rPr>
          <w:rFonts w:ascii="Volvo Novum" w:eastAsia="Volvo Sans Pro" w:hAnsi="Volvo Novum" w:cs="Volvo Sans Pro"/>
          <w:sz w:val="19"/>
          <w:szCs w:val="19"/>
        </w:rPr>
      </w:pPr>
    </w:p>
    <w:p w14:paraId="582AF25E" w14:textId="7256D552" w:rsidR="00C066C7" w:rsidRPr="002A0385" w:rsidRDefault="044A1E7D" w:rsidP="752813D6">
      <w:pPr>
        <w:rPr>
          <w:rFonts w:ascii="Volvo Novum" w:eastAsia="Volvo Sans Pro" w:hAnsi="Volvo Novum" w:cs="Volvo Sans Pro"/>
          <w:sz w:val="19"/>
          <w:szCs w:val="19"/>
        </w:rPr>
      </w:pPr>
      <w:r w:rsidRPr="692E9C60">
        <w:rPr>
          <w:rFonts w:ascii="Volvo Novum" w:eastAsia="Volvo Sans Pro" w:hAnsi="Volvo Novum" w:cs="Volvo Sans Pro"/>
          <w:b/>
          <w:bCs/>
          <w:sz w:val="19"/>
          <w:szCs w:val="19"/>
        </w:rPr>
        <w:t>CAPTION:</w:t>
      </w:r>
      <w:r w:rsidRPr="692E9C60">
        <w:rPr>
          <w:rFonts w:ascii="Volvo Novum" w:eastAsia="Volvo Sans Pro" w:hAnsi="Volvo Novum" w:cs="Volvo Sans Pro"/>
          <w:sz w:val="19"/>
          <w:szCs w:val="19"/>
        </w:rPr>
        <w:t xml:space="preserve"> The Volvo Trucks Certified EV Dealer network has expanded</w:t>
      </w:r>
      <w:r w:rsidR="00985DE4">
        <w:rPr>
          <w:rFonts w:ascii="Volvo Novum" w:eastAsia="Volvo Sans Pro" w:hAnsi="Volvo Novum" w:cs="Volvo Sans Pro"/>
          <w:sz w:val="19"/>
          <w:szCs w:val="19"/>
        </w:rPr>
        <w:t xml:space="preserve"> to 5</w:t>
      </w:r>
      <w:r w:rsidR="004943A9">
        <w:rPr>
          <w:rFonts w:ascii="Volvo Novum" w:eastAsia="Volvo Sans Pro" w:hAnsi="Volvo Novum" w:cs="Volvo Sans Pro"/>
          <w:sz w:val="19"/>
          <w:szCs w:val="19"/>
        </w:rPr>
        <w:t>9</w:t>
      </w:r>
      <w:r w:rsidR="00985DE4">
        <w:rPr>
          <w:rFonts w:ascii="Volvo Novum" w:eastAsia="Volvo Sans Pro" w:hAnsi="Volvo Novum" w:cs="Volvo Sans Pro"/>
          <w:sz w:val="19"/>
          <w:szCs w:val="19"/>
        </w:rPr>
        <w:t xml:space="preserve"> locations</w:t>
      </w:r>
      <w:r w:rsidRPr="692E9C60">
        <w:rPr>
          <w:rFonts w:ascii="Volvo Novum" w:eastAsia="Volvo Sans Pro" w:hAnsi="Volvo Novum" w:cs="Volvo Sans Pro"/>
          <w:sz w:val="19"/>
          <w:szCs w:val="19"/>
        </w:rPr>
        <w:t xml:space="preserve"> </w:t>
      </w:r>
      <w:r w:rsidR="00985DE4">
        <w:rPr>
          <w:rFonts w:ascii="Volvo Novum" w:eastAsia="Volvo Sans Pro" w:hAnsi="Volvo Novum" w:cs="Volvo Sans Pro"/>
          <w:sz w:val="19"/>
          <w:szCs w:val="19"/>
        </w:rPr>
        <w:t>across</w:t>
      </w:r>
      <w:r w:rsidRPr="692E9C60">
        <w:rPr>
          <w:rFonts w:ascii="Volvo Novum" w:eastAsia="Volvo Sans Pro" w:hAnsi="Volvo Novum" w:cs="Volvo Sans Pro"/>
          <w:sz w:val="19"/>
          <w:szCs w:val="19"/>
        </w:rPr>
        <w:t xml:space="preserve"> </w:t>
      </w:r>
      <w:r w:rsidR="009C41FC">
        <w:rPr>
          <w:rFonts w:ascii="Volvo Novum" w:eastAsia="Volvo Sans Pro" w:hAnsi="Volvo Novum" w:cs="Volvo Sans Pro"/>
          <w:sz w:val="19"/>
          <w:szCs w:val="19"/>
        </w:rPr>
        <w:t>2</w:t>
      </w:r>
      <w:r w:rsidR="00D55A88">
        <w:rPr>
          <w:rFonts w:ascii="Volvo Novum" w:eastAsia="Volvo Sans Pro" w:hAnsi="Volvo Novum" w:cs="Volvo Sans Pro"/>
          <w:sz w:val="19"/>
          <w:szCs w:val="19"/>
        </w:rPr>
        <w:t>7</w:t>
      </w:r>
      <w:r w:rsidRPr="692E9C60">
        <w:rPr>
          <w:rFonts w:ascii="Volvo Novum" w:eastAsia="Volvo Sans Pro" w:hAnsi="Volvo Novum" w:cs="Volvo Sans Pro"/>
          <w:sz w:val="19"/>
          <w:szCs w:val="19"/>
        </w:rPr>
        <w:t xml:space="preserve"> U.S. states and </w:t>
      </w:r>
      <w:r w:rsidR="00F26F90">
        <w:rPr>
          <w:rFonts w:ascii="Volvo Novum" w:eastAsia="Volvo Sans Pro" w:hAnsi="Volvo Novum" w:cs="Volvo Sans Pro"/>
          <w:sz w:val="19"/>
          <w:szCs w:val="19"/>
        </w:rPr>
        <w:t>four</w:t>
      </w:r>
      <w:r w:rsidRPr="692E9C60">
        <w:rPr>
          <w:rFonts w:ascii="Volvo Novum" w:eastAsia="Volvo Sans Pro" w:hAnsi="Volvo Novum" w:cs="Volvo Sans Pro"/>
          <w:sz w:val="19"/>
          <w:szCs w:val="19"/>
        </w:rPr>
        <w:t xml:space="preserve"> Canadian provinces across North America.</w:t>
      </w:r>
    </w:p>
    <w:p w14:paraId="0408ABB3" w14:textId="77777777" w:rsidR="00C066C7" w:rsidRPr="002A0385" w:rsidRDefault="00C066C7" w:rsidP="752813D6">
      <w:pPr>
        <w:rPr>
          <w:rFonts w:ascii="Volvo Novum" w:eastAsia="Volvo Sans Pro" w:hAnsi="Volvo Novum" w:cs="Volvo Sans Pro"/>
          <w:sz w:val="19"/>
          <w:szCs w:val="19"/>
        </w:rPr>
      </w:pPr>
    </w:p>
    <w:p w14:paraId="07DA04E9" w14:textId="3604B10A" w:rsidR="558F3E48" w:rsidRDefault="558F3E48" w:rsidP="692E9C60">
      <w:pPr>
        <w:spacing w:line="259" w:lineRule="auto"/>
        <w:jc w:val="both"/>
      </w:pPr>
      <w:r w:rsidRPr="692E9C60">
        <w:rPr>
          <w:rFonts w:ascii="Volvo Novum" w:eastAsia="Volvo Sans Pro" w:hAnsi="Volvo Novum" w:cs="Volvo Sans Pro"/>
          <w:sz w:val="19"/>
          <w:szCs w:val="19"/>
        </w:rPr>
        <w:t>May 1</w:t>
      </w:r>
      <w:r w:rsidR="00E26065">
        <w:rPr>
          <w:rFonts w:ascii="Volvo Novum" w:eastAsia="Volvo Sans Pro" w:hAnsi="Volvo Novum" w:cs="Volvo Sans Pro"/>
          <w:sz w:val="19"/>
          <w:szCs w:val="19"/>
        </w:rPr>
        <w:t>3</w:t>
      </w:r>
      <w:r w:rsidRPr="692E9C60">
        <w:rPr>
          <w:rFonts w:ascii="Volvo Novum" w:eastAsia="Volvo Sans Pro" w:hAnsi="Volvo Novum" w:cs="Volvo Sans Pro"/>
          <w:sz w:val="19"/>
          <w:szCs w:val="19"/>
        </w:rPr>
        <w:t>, 2024</w:t>
      </w:r>
    </w:p>
    <w:p w14:paraId="24E85805" w14:textId="3A7310D6" w:rsidR="547CDF62" w:rsidRPr="002A0385" w:rsidRDefault="547CDF62" w:rsidP="752813D6">
      <w:pPr>
        <w:rPr>
          <w:rFonts w:ascii="Volvo Novum" w:eastAsia="Volvo Sans Pro" w:hAnsi="Volvo Novum" w:cs="Volvo Sans Pro"/>
          <w:color w:val="000000" w:themeColor="text1"/>
          <w:sz w:val="19"/>
          <w:szCs w:val="19"/>
        </w:rPr>
      </w:pPr>
    </w:p>
    <w:p w14:paraId="6977CAED" w14:textId="1F34398C"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To learn more about Volvo Trucks North America and the Volvo VNR Electric, visit the company </w:t>
      </w:r>
      <w:hyperlink r:id="rId13">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w:t>
      </w:r>
    </w:p>
    <w:p w14:paraId="54BA2329" w14:textId="77777777" w:rsidR="002A0385" w:rsidRPr="002A0385" w:rsidRDefault="002A0385" w:rsidP="752813D6">
      <w:pPr>
        <w:rPr>
          <w:rFonts w:ascii="Volvo Novum" w:eastAsia="Volvo Sans Pro" w:hAnsi="Volvo Novum" w:cs="Volvo Sans Pro"/>
          <w:color w:val="000000" w:themeColor="text1"/>
          <w:sz w:val="19"/>
          <w:szCs w:val="19"/>
        </w:rPr>
      </w:pPr>
    </w:p>
    <w:p w14:paraId="2FB2E0AC" w14:textId="734D9018" w:rsidR="002A0385" w:rsidRPr="002A0385" w:rsidRDefault="002A0385" w:rsidP="002A0385">
      <w:pPr>
        <w:rPr>
          <w:rStyle w:val="normaltextrun"/>
          <w:rFonts w:ascii="Volvo Novum" w:eastAsia="Volvo Novum" w:hAnsi="Volvo Novum" w:cs="Volvo Novum"/>
          <w:color w:val="000000" w:themeColor="text1"/>
          <w:sz w:val="19"/>
          <w:szCs w:val="19"/>
        </w:rPr>
      </w:pPr>
      <w:r w:rsidRPr="3C16B028">
        <w:rPr>
          <w:rStyle w:val="normaltextrun"/>
          <w:rFonts w:ascii="Volvo Novum" w:eastAsia="Volvo Novum" w:hAnsi="Volvo Novum" w:cs="Volvo Novum"/>
          <w:color w:val="000000" w:themeColor="text1"/>
          <w:sz w:val="19"/>
          <w:szCs w:val="19"/>
        </w:rPr>
        <w:t>High-resolution images associated with this press release and others are available at</w:t>
      </w:r>
      <w:hyperlink r:id="rId14">
        <w:r w:rsidRPr="3C16B028">
          <w:rPr>
            <w:rStyle w:val="Hyperlink"/>
            <w:rFonts w:ascii="Volvo Novum" w:eastAsia="Volvo Novum" w:hAnsi="Volvo Novum" w:cs="Volvo Novum"/>
            <w:sz w:val="19"/>
            <w:szCs w:val="19"/>
          </w:rPr>
          <w:t> </w:t>
        </w:r>
        <w:r w:rsidR="341D43B6" w:rsidRPr="3C16B028">
          <w:rPr>
            <w:rStyle w:val="Hyperlink"/>
            <w:rFonts w:ascii="Volvo Novum" w:eastAsia="Volvo Novum" w:hAnsi="Volvo Novum" w:cs="Volvo Novum"/>
            <w:sz w:val="19"/>
            <w:szCs w:val="19"/>
          </w:rPr>
          <w:t xml:space="preserve"> </w:t>
        </w:r>
      </w:hyperlink>
      <w:hyperlink r:id="rId15" w:history="1">
        <w:r w:rsidR="002E62DD" w:rsidRPr="008C3F7A">
          <w:rPr>
            <w:rStyle w:val="Hyperlink"/>
            <w:rFonts w:ascii="Volvo Novum" w:eastAsia="Volvo Novum" w:hAnsi="Volvo Novum" w:cs="Volvo Novum"/>
            <w:sz w:val="19"/>
            <w:szCs w:val="19"/>
          </w:rPr>
          <w:t>https://press.volvotrucks.us/.</w:t>
        </w:r>
      </w:hyperlink>
    </w:p>
    <w:p w14:paraId="7BE59D35" w14:textId="02935203" w:rsidR="547CDF62" w:rsidRPr="002A0385" w:rsidRDefault="547CDF62" w:rsidP="752813D6">
      <w:pPr>
        <w:rPr>
          <w:rFonts w:ascii="Volvo Novum" w:eastAsia="Volvo Sans Pro" w:hAnsi="Volvo Novum" w:cs="Volvo Sans Pro"/>
          <w:color w:val="000000" w:themeColor="text1"/>
          <w:sz w:val="19"/>
          <w:szCs w:val="19"/>
        </w:rPr>
      </w:pPr>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00CC42FD" w:rsidP="752813D6">
      <w:pPr>
        <w:rPr>
          <w:rFonts w:ascii="Volvo Novum" w:eastAsia="Volvo Sans Pro" w:hAnsi="Volvo Novum" w:cs="Volvo Sans Pro"/>
          <w:color w:val="000000" w:themeColor="text1"/>
          <w:sz w:val="19"/>
          <w:szCs w:val="19"/>
        </w:rPr>
      </w:pPr>
      <w:hyperlink r:id="rId16">
        <w:r w:rsidR="3E2F08C2"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w:t>
      </w:r>
      <w:proofErr w:type="gramStart"/>
      <w:r w:rsidRPr="002A0385">
        <w:rPr>
          <w:rFonts w:ascii="Volvo Novum" w:eastAsia="Volvo Novum" w:hAnsi="Volvo Novum" w:cs="Volvo Novum"/>
          <w:color w:val="000000" w:themeColor="text1"/>
          <w:sz w:val="19"/>
          <w:szCs w:val="19"/>
        </w:rPr>
        <w:t>fuel</w:t>
      </w:r>
      <w:proofErr w:type="gramEnd"/>
      <w:r w:rsidRPr="002A0385">
        <w:rPr>
          <w:rFonts w:ascii="Volvo Novum" w:eastAsia="Volvo Novum" w:hAnsi="Volvo Novum" w:cs="Volvo Novum"/>
          <w:color w:val="000000" w:themeColor="text1"/>
          <w:sz w:val="19"/>
          <w:szCs w:val="19"/>
        </w:rPr>
        <w:t xml:space="preserve">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5563FED4" w14:textId="3683F4B3"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w:t>
      </w:r>
      <w:proofErr w:type="gramStart"/>
      <w:r w:rsidRPr="002A0385">
        <w:rPr>
          <w:rFonts w:ascii="Volvo Novum" w:eastAsia="Volvo Novum" w:hAnsi="Volvo Novum" w:cs="Volvo Novum"/>
          <w:color w:val="000000" w:themeColor="text1"/>
          <w:sz w:val="19"/>
          <w:szCs w:val="19"/>
        </w:rPr>
        <w:t>safety</w:t>
      </w:r>
      <w:proofErr w:type="gramEnd"/>
      <w:r w:rsidRPr="002A0385">
        <w:rPr>
          <w:rFonts w:ascii="Volvo Novum" w:eastAsia="Volvo Novum" w:hAnsi="Volvo Novum" w:cs="Volvo Novum"/>
          <w:color w:val="000000" w:themeColor="text1"/>
          <w:sz w:val="19"/>
          <w:szCs w:val="19"/>
        </w:rPr>
        <w:t xml:space="preserve"> and environmental care.</w:t>
      </w: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333621">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168D" w14:textId="77777777" w:rsidR="00333621" w:rsidRDefault="00333621">
      <w:r>
        <w:separator/>
      </w:r>
    </w:p>
  </w:endnote>
  <w:endnote w:type="continuationSeparator" w:id="0">
    <w:p w14:paraId="22E5A35D" w14:textId="77777777" w:rsidR="00333621" w:rsidRDefault="00333621">
      <w:r>
        <w:continuationSeparator/>
      </w:r>
    </w:p>
  </w:endnote>
  <w:endnote w:type="continuationNotice" w:id="1">
    <w:p w14:paraId="76B95591" w14:textId="77777777" w:rsidR="00333621" w:rsidRDefault="00333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EFD68" w14:textId="77777777" w:rsidR="00333621" w:rsidRDefault="00333621">
      <w:r>
        <w:separator/>
      </w:r>
    </w:p>
  </w:footnote>
  <w:footnote w:type="continuationSeparator" w:id="0">
    <w:p w14:paraId="38099851" w14:textId="77777777" w:rsidR="00333621" w:rsidRDefault="00333621">
      <w:r>
        <w:continuationSeparator/>
      </w:r>
    </w:p>
  </w:footnote>
  <w:footnote w:type="continuationNotice" w:id="1">
    <w:p w14:paraId="2664F8C6" w14:textId="77777777" w:rsidR="00333621" w:rsidRDefault="003336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093158EC"/>
    <w:multiLevelType w:val="hybridMultilevel"/>
    <w:tmpl w:val="70443A3E"/>
    <w:lvl w:ilvl="0" w:tplc="5E86B2F2">
      <w:start w:val="1"/>
      <w:numFmt w:val="bullet"/>
      <w:lvlText w:val=""/>
      <w:lvlJc w:val="left"/>
      <w:pPr>
        <w:ind w:left="720" w:hanging="360"/>
      </w:pPr>
      <w:rPr>
        <w:rFonts w:ascii="Symbol" w:hAnsi="Symbol" w:hint="default"/>
      </w:rPr>
    </w:lvl>
    <w:lvl w:ilvl="1" w:tplc="A3FA1FC2">
      <w:start w:val="1"/>
      <w:numFmt w:val="bullet"/>
      <w:lvlText w:val="o"/>
      <w:lvlJc w:val="left"/>
      <w:pPr>
        <w:ind w:left="1440" w:hanging="360"/>
      </w:pPr>
      <w:rPr>
        <w:rFonts w:ascii="Courier New" w:hAnsi="Courier New" w:hint="default"/>
      </w:rPr>
    </w:lvl>
    <w:lvl w:ilvl="2" w:tplc="A3B4AD38">
      <w:start w:val="1"/>
      <w:numFmt w:val="bullet"/>
      <w:lvlText w:val=""/>
      <w:lvlJc w:val="left"/>
      <w:pPr>
        <w:ind w:left="2160" w:hanging="360"/>
      </w:pPr>
      <w:rPr>
        <w:rFonts w:ascii="Wingdings" w:hAnsi="Wingdings" w:hint="default"/>
      </w:rPr>
    </w:lvl>
    <w:lvl w:ilvl="3" w:tplc="C1F0B692">
      <w:start w:val="1"/>
      <w:numFmt w:val="bullet"/>
      <w:lvlText w:val=""/>
      <w:lvlJc w:val="left"/>
      <w:pPr>
        <w:ind w:left="2880" w:hanging="360"/>
      </w:pPr>
      <w:rPr>
        <w:rFonts w:ascii="Symbol" w:hAnsi="Symbol" w:hint="default"/>
      </w:rPr>
    </w:lvl>
    <w:lvl w:ilvl="4" w:tplc="6CEAC17A">
      <w:start w:val="1"/>
      <w:numFmt w:val="bullet"/>
      <w:lvlText w:val="o"/>
      <w:lvlJc w:val="left"/>
      <w:pPr>
        <w:ind w:left="3600" w:hanging="360"/>
      </w:pPr>
      <w:rPr>
        <w:rFonts w:ascii="Courier New" w:hAnsi="Courier New" w:hint="default"/>
      </w:rPr>
    </w:lvl>
    <w:lvl w:ilvl="5" w:tplc="1E2A91A2">
      <w:start w:val="1"/>
      <w:numFmt w:val="bullet"/>
      <w:lvlText w:val=""/>
      <w:lvlJc w:val="left"/>
      <w:pPr>
        <w:ind w:left="4320" w:hanging="360"/>
      </w:pPr>
      <w:rPr>
        <w:rFonts w:ascii="Wingdings" w:hAnsi="Wingdings" w:hint="default"/>
      </w:rPr>
    </w:lvl>
    <w:lvl w:ilvl="6" w:tplc="8A3E0920">
      <w:start w:val="1"/>
      <w:numFmt w:val="bullet"/>
      <w:lvlText w:val=""/>
      <w:lvlJc w:val="left"/>
      <w:pPr>
        <w:ind w:left="5040" w:hanging="360"/>
      </w:pPr>
      <w:rPr>
        <w:rFonts w:ascii="Symbol" w:hAnsi="Symbol" w:hint="default"/>
      </w:rPr>
    </w:lvl>
    <w:lvl w:ilvl="7" w:tplc="5CF4839E">
      <w:start w:val="1"/>
      <w:numFmt w:val="bullet"/>
      <w:lvlText w:val="o"/>
      <w:lvlJc w:val="left"/>
      <w:pPr>
        <w:ind w:left="5760" w:hanging="360"/>
      </w:pPr>
      <w:rPr>
        <w:rFonts w:ascii="Courier New" w:hAnsi="Courier New" w:hint="default"/>
      </w:rPr>
    </w:lvl>
    <w:lvl w:ilvl="8" w:tplc="C4489048">
      <w:start w:val="1"/>
      <w:numFmt w:val="bullet"/>
      <w:lvlText w:val=""/>
      <w:lvlJc w:val="left"/>
      <w:pPr>
        <w:ind w:left="6480" w:hanging="360"/>
      </w:pPr>
      <w:rPr>
        <w:rFonts w:ascii="Wingdings" w:hAnsi="Wingdings" w:hint="default"/>
      </w:rPr>
    </w:lvl>
  </w:abstractNum>
  <w:abstractNum w:abstractNumId="2"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2"/>
  </w:num>
  <w:num w:numId="3" w16cid:durableId="1457872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019BA"/>
    <w:rsid w:val="00006F6C"/>
    <w:rsid w:val="000125CF"/>
    <w:rsid w:val="00024058"/>
    <w:rsid w:val="000377B6"/>
    <w:rsid w:val="00037D15"/>
    <w:rsid w:val="000540B8"/>
    <w:rsid w:val="00062FC6"/>
    <w:rsid w:val="000727F4"/>
    <w:rsid w:val="00090EFC"/>
    <w:rsid w:val="00096227"/>
    <w:rsid w:val="000A1DFC"/>
    <w:rsid w:val="000B2F85"/>
    <w:rsid w:val="000C0E09"/>
    <w:rsid w:val="000D1E32"/>
    <w:rsid w:val="000F1458"/>
    <w:rsid w:val="0010748F"/>
    <w:rsid w:val="00117212"/>
    <w:rsid w:val="00131191"/>
    <w:rsid w:val="00132CF0"/>
    <w:rsid w:val="00135DF4"/>
    <w:rsid w:val="0013796A"/>
    <w:rsid w:val="0014140B"/>
    <w:rsid w:val="001446D0"/>
    <w:rsid w:val="001506AA"/>
    <w:rsid w:val="00150A45"/>
    <w:rsid w:val="001526D7"/>
    <w:rsid w:val="001571B3"/>
    <w:rsid w:val="0016451C"/>
    <w:rsid w:val="00166FA9"/>
    <w:rsid w:val="001833C1"/>
    <w:rsid w:val="00192EA6"/>
    <w:rsid w:val="0019430F"/>
    <w:rsid w:val="001A641B"/>
    <w:rsid w:val="001B4658"/>
    <w:rsid w:val="001B5202"/>
    <w:rsid w:val="001C12EF"/>
    <w:rsid w:val="001C4096"/>
    <w:rsid w:val="001D0219"/>
    <w:rsid w:val="001F4275"/>
    <w:rsid w:val="002005E8"/>
    <w:rsid w:val="00203A07"/>
    <w:rsid w:val="00204349"/>
    <w:rsid w:val="002169F1"/>
    <w:rsid w:val="00224E1D"/>
    <w:rsid w:val="00225DA0"/>
    <w:rsid w:val="002315DE"/>
    <w:rsid w:val="00231A2B"/>
    <w:rsid w:val="00244621"/>
    <w:rsid w:val="002476C5"/>
    <w:rsid w:val="0026229D"/>
    <w:rsid w:val="00264F3F"/>
    <w:rsid w:val="00280A0B"/>
    <w:rsid w:val="002837EF"/>
    <w:rsid w:val="00283CB7"/>
    <w:rsid w:val="00287828"/>
    <w:rsid w:val="00292777"/>
    <w:rsid w:val="00292EEB"/>
    <w:rsid w:val="0029667D"/>
    <w:rsid w:val="0029758F"/>
    <w:rsid w:val="002A0385"/>
    <w:rsid w:val="002B1A6B"/>
    <w:rsid w:val="002B522A"/>
    <w:rsid w:val="002B5731"/>
    <w:rsid w:val="002C025D"/>
    <w:rsid w:val="002C549B"/>
    <w:rsid w:val="002E4A0B"/>
    <w:rsid w:val="002E62DD"/>
    <w:rsid w:val="002F193F"/>
    <w:rsid w:val="003309A3"/>
    <w:rsid w:val="00333621"/>
    <w:rsid w:val="00334E6F"/>
    <w:rsid w:val="00335EBD"/>
    <w:rsid w:val="0035288C"/>
    <w:rsid w:val="00352DFF"/>
    <w:rsid w:val="00362EB0"/>
    <w:rsid w:val="0036351D"/>
    <w:rsid w:val="00366B93"/>
    <w:rsid w:val="00371EAE"/>
    <w:rsid w:val="00372D78"/>
    <w:rsid w:val="00374B97"/>
    <w:rsid w:val="00377C06"/>
    <w:rsid w:val="003816ED"/>
    <w:rsid w:val="003818E5"/>
    <w:rsid w:val="00384130"/>
    <w:rsid w:val="00384A3B"/>
    <w:rsid w:val="00397A12"/>
    <w:rsid w:val="003B2E09"/>
    <w:rsid w:val="003B4699"/>
    <w:rsid w:val="003C0B4F"/>
    <w:rsid w:val="003C3932"/>
    <w:rsid w:val="003E50ED"/>
    <w:rsid w:val="00451A4A"/>
    <w:rsid w:val="00472682"/>
    <w:rsid w:val="00490ADD"/>
    <w:rsid w:val="004943A9"/>
    <w:rsid w:val="004943FD"/>
    <w:rsid w:val="004A241A"/>
    <w:rsid w:val="004A764C"/>
    <w:rsid w:val="004B0013"/>
    <w:rsid w:val="004B13CD"/>
    <w:rsid w:val="004C05BB"/>
    <w:rsid w:val="004D79EB"/>
    <w:rsid w:val="004E0088"/>
    <w:rsid w:val="00503D43"/>
    <w:rsid w:val="00507F6B"/>
    <w:rsid w:val="005303C2"/>
    <w:rsid w:val="00543A5B"/>
    <w:rsid w:val="00543F6A"/>
    <w:rsid w:val="00552117"/>
    <w:rsid w:val="00561D91"/>
    <w:rsid w:val="005620FA"/>
    <w:rsid w:val="0056475A"/>
    <w:rsid w:val="00570DE1"/>
    <w:rsid w:val="005848FF"/>
    <w:rsid w:val="00585B88"/>
    <w:rsid w:val="00586E9D"/>
    <w:rsid w:val="00590E55"/>
    <w:rsid w:val="00591F38"/>
    <w:rsid w:val="00592AE7"/>
    <w:rsid w:val="005945E6"/>
    <w:rsid w:val="005A6D7C"/>
    <w:rsid w:val="005B130A"/>
    <w:rsid w:val="005B68A5"/>
    <w:rsid w:val="005C1429"/>
    <w:rsid w:val="005D2009"/>
    <w:rsid w:val="005E7C14"/>
    <w:rsid w:val="005F2132"/>
    <w:rsid w:val="00600DE1"/>
    <w:rsid w:val="00602669"/>
    <w:rsid w:val="00613EFA"/>
    <w:rsid w:val="006208CE"/>
    <w:rsid w:val="00637227"/>
    <w:rsid w:val="0065596F"/>
    <w:rsid w:val="00656A45"/>
    <w:rsid w:val="00666840"/>
    <w:rsid w:val="006A0BD7"/>
    <w:rsid w:val="006A2E1E"/>
    <w:rsid w:val="006B60EB"/>
    <w:rsid w:val="006C404E"/>
    <w:rsid w:val="006D6CEB"/>
    <w:rsid w:val="006D70C4"/>
    <w:rsid w:val="006E12BB"/>
    <w:rsid w:val="006E7054"/>
    <w:rsid w:val="006E7A88"/>
    <w:rsid w:val="006F5769"/>
    <w:rsid w:val="00705E2A"/>
    <w:rsid w:val="00713ACC"/>
    <w:rsid w:val="00723A78"/>
    <w:rsid w:val="007243C1"/>
    <w:rsid w:val="0074056C"/>
    <w:rsid w:val="00745EFF"/>
    <w:rsid w:val="007573E8"/>
    <w:rsid w:val="00757E06"/>
    <w:rsid w:val="0076145F"/>
    <w:rsid w:val="00767DDA"/>
    <w:rsid w:val="007D2F14"/>
    <w:rsid w:val="007D64C5"/>
    <w:rsid w:val="007D6FA1"/>
    <w:rsid w:val="007D70E4"/>
    <w:rsid w:val="007E408F"/>
    <w:rsid w:val="007E5B99"/>
    <w:rsid w:val="007F72A5"/>
    <w:rsid w:val="00804A5D"/>
    <w:rsid w:val="008051E2"/>
    <w:rsid w:val="00815412"/>
    <w:rsid w:val="00815DB6"/>
    <w:rsid w:val="008220D5"/>
    <w:rsid w:val="008234EB"/>
    <w:rsid w:val="008257FA"/>
    <w:rsid w:val="008345B4"/>
    <w:rsid w:val="00850F2A"/>
    <w:rsid w:val="00853EAB"/>
    <w:rsid w:val="00880F33"/>
    <w:rsid w:val="008847E1"/>
    <w:rsid w:val="0088559E"/>
    <w:rsid w:val="00887617"/>
    <w:rsid w:val="008879BB"/>
    <w:rsid w:val="0089568E"/>
    <w:rsid w:val="0089677E"/>
    <w:rsid w:val="008B4030"/>
    <w:rsid w:val="008B57D5"/>
    <w:rsid w:val="008B66E1"/>
    <w:rsid w:val="008C0983"/>
    <w:rsid w:val="008D3E1D"/>
    <w:rsid w:val="008E3264"/>
    <w:rsid w:val="008E7D2E"/>
    <w:rsid w:val="008F5B5C"/>
    <w:rsid w:val="009145BF"/>
    <w:rsid w:val="00922A76"/>
    <w:rsid w:val="00926AD2"/>
    <w:rsid w:val="00935721"/>
    <w:rsid w:val="00941D47"/>
    <w:rsid w:val="009456CF"/>
    <w:rsid w:val="00945BF0"/>
    <w:rsid w:val="0095581F"/>
    <w:rsid w:val="0096534D"/>
    <w:rsid w:val="0096605D"/>
    <w:rsid w:val="00966FE5"/>
    <w:rsid w:val="00972492"/>
    <w:rsid w:val="00974778"/>
    <w:rsid w:val="00981FCC"/>
    <w:rsid w:val="00985DE4"/>
    <w:rsid w:val="00987BF9"/>
    <w:rsid w:val="009938F5"/>
    <w:rsid w:val="00996B44"/>
    <w:rsid w:val="009A2796"/>
    <w:rsid w:val="009A6E06"/>
    <w:rsid w:val="009B7F65"/>
    <w:rsid w:val="009C2DA1"/>
    <w:rsid w:val="009C32E0"/>
    <w:rsid w:val="009C41FC"/>
    <w:rsid w:val="009C7D31"/>
    <w:rsid w:val="009D192C"/>
    <w:rsid w:val="009D4F64"/>
    <w:rsid w:val="009F2011"/>
    <w:rsid w:val="009F3EE9"/>
    <w:rsid w:val="00A0204E"/>
    <w:rsid w:val="00A0229E"/>
    <w:rsid w:val="00A023D1"/>
    <w:rsid w:val="00A16C5A"/>
    <w:rsid w:val="00A20863"/>
    <w:rsid w:val="00A371C3"/>
    <w:rsid w:val="00A440DD"/>
    <w:rsid w:val="00A54C17"/>
    <w:rsid w:val="00A61F5D"/>
    <w:rsid w:val="00A67A6A"/>
    <w:rsid w:val="00A707C5"/>
    <w:rsid w:val="00A841B1"/>
    <w:rsid w:val="00A97B4F"/>
    <w:rsid w:val="00AD3595"/>
    <w:rsid w:val="00AE269D"/>
    <w:rsid w:val="00AE70A8"/>
    <w:rsid w:val="00AF421C"/>
    <w:rsid w:val="00AF69E3"/>
    <w:rsid w:val="00AF7B99"/>
    <w:rsid w:val="00B00016"/>
    <w:rsid w:val="00B01A04"/>
    <w:rsid w:val="00B259C7"/>
    <w:rsid w:val="00B2622D"/>
    <w:rsid w:val="00B432EA"/>
    <w:rsid w:val="00B45502"/>
    <w:rsid w:val="00B47B09"/>
    <w:rsid w:val="00B54A2D"/>
    <w:rsid w:val="00B64816"/>
    <w:rsid w:val="00B65995"/>
    <w:rsid w:val="00B74D8D"/>
    <w:rsid w:val="00B84D7C"/>
    <w:rsid w:val="00B84E4B"/>
    <w:rsid w:val="00B857A6"/>
    <w:rsid w:val="00B946E0"/>
    <w:rsid w:val="00BB35D4"/>
    <w:rsid w:val="00BC020F"/>
    <w:rsid w:val="00BC1A5A"/>
    <w:rsid w:val="00BD18DD"/>
    <w:rsid w:val="00BD2B08"/>
    <w:rsid w:val="00BE43D2"/>
    <w:rsid w:val="00BF02D1"/>
    <w:rsid w:val="00BF0660"/>
    <w:rsid w:val="00C01E30"/>
    <w:rsid w:val="00C025E0"/>
    <w:rsid w:val="00C066C7"/>
    <w:rsid w:val="00C31749"/>
    <w:rsid w:val="00C31946"/>
    <w:rsid w:val="00C32A57"/>
    <w:rsid w:val="00C372CD"/>
    <w:rsid w:val="00C37B34"/>
    <w:rsid w:val="00C431A3"/>
    <w:rsid w:val="00C431E3"/>
    <w:rsid w:val="00C47001"/>
    <w:rsid w:val="00C537CB"/>
    <w:rsid w:val="00C54A36"/>
    <w:rsid w:val="00C703FA"/>
    <w:rsid w:val="00C77A8F"/>
    <w:rsid w:val="00C77D72"/>
    <w:rsid w:val="00C832C6"/>
    <w:rsid w:val="00C840DD"/>
    <w:rsid w:val="00C90E0C"/>
    <w:rsid w:val="00C920D3"/>
    <w:rsid w:val="00CA3EC3"/>
    <w:rsid w:val="00CC253E"/>
    <w:rsid w:val="00CC42FD"/>
    <w:rsid w:val="00CC4E3C"/>
    <w:rsid w:val="00CC6575"/>
    <w:rsid w:val="00CD7D01"/>
    <w:rsid w:val="00CF39BC"/>
    <w:rsid w:val="00CF57E8"/>
    <w:rsid w:val="00D0498A"/>
    <w:rsid w:val="00D04CAA"/>
    <w:rsid w:val="00D06E5C"/>
    <w:rsid w:val="00D4627B"/>
    <w:rsid w:val="00D55A88"/>
    <w:rsid w:val="00D616A6"/>
    <w:rsid w:val="00D6576E"/>
    <w:rsid w:val="00D838EA"/>
    <w:rsid w:val="00D90444"/>
    <w:rsid w:val="00D915A5"/>
    <w:rsid w:val="00D9230A"/>
    <w:rsid w:val="00D94770"/>
    <w:rsid w:val="00DA032B"/>
    <w:rsid w:val="00DA2925"/>
    <w:rsid w:val="00DA3365"/>
    <w:rsid w:val="00DA33D2"/>
    <w:rsid w:val="00DA3A2E"/>
    <w:rsid w:val="00DB028F"/>
    <w:rsid w:val="00DB392E"/>
    <w:rsid w:val="00DB75AF"/>
    <w:rsid w:val="00DC0D53"/>
    <w:rsid w:val="00DD549D"/>
    <w:rsid w:val="00DE2D33"/>
    <w:rsid w:val="00DE2EC1"/>
    <w:rsid w:val="00DE6F55"/>
    <w:rsid w:val="00E21B8A"/>
    <w:rsid w:val="00E22D97"/>
    <w:rsid w:val="00E26065"/>
    <w:rsid w:val="00EA3306"/>
    <w:rsid w:val="00EE1622"/>
    <w:rsid w:val="00EE3204"/>
    <w:rsid w:val="00EE78AF"/>
    <w:rsid w:val="00EF15FE"/>
    <w:rsid w:val="00F02971"/>
    <w:rsid w:val="00F11DFE"/>
    <w:rsid w:val="00F26F90"/>
    <w:rsid w:val="00F30FDE"/>
    <w:rsid w:val="00F44558"/>
    <w:rsid w:val="00F76BDA"/>
    <w:rsid w:val="00F83EE8"/>
    <w:rsid w:val="00F92704"/>
    <w:rsid w:val="00FB1E43"/>
    <w:rsid w:val="00FD091C"/>
    <w:rsid w:val="00FD3DD6"/>
    <w:rsid w:val="00FE32B8"/>
    <w:rsid w:val="00FE51C3"/>
    <w:rsid w:val="00FE7FB5"/>
    <w:rsid w:val="019B418A"/>
    <w:rsid w:val="028F43DB"/>
    <w:rsid w:val="031A2D0F"/>
    <w:rsid w:val="044A1E7D"/>
    <w:rsid w:val="06F8E72D"/>
    <w:rsid w:val="08772031"/>
    <w:rsid w:val="08A38259"/>
    <w:rsid w:val="0917FD4C"/>
    <w:rsid w:val="0A067838"/>
    <w:rsid w:val="0A4FFAED"/>
    <w:rsid w:val="0BB8268F"/>
    <w:rsid w:val="0CDF36F2"/>
    <w:rsid w:val="0CF1D1A1"/>
    <w:rsid w:val="0EE0F5FF"/>
    <w:rsid w:val="1016D7B4"/>
    <w:rsid w:val="13C33A06"/>
    <w:rsid w:val="14ADF849"/>
    <w:rsid w:val="14D1935B"/>
    <w:rsid w:val="14F3BC6E"/>
    <w:rsid w:val="16EB766D"/>
    <w:rsid w:val="19A77404"/>
    <w:rsid w:val="1A3A677E"/>
    <w:rsid w:val="2008426E"/>
    <w:rsid w:val="203BE66D"/>
    <w:rsid w:val="21908709"/>
    <w:rsid w:val="295F1761"/>
    <w:rsid w:val="299B99B8"/>
    <w:rsid w:val="2A598315"/>
    <w:rsid w:val="2A94AF0E"/>
    <w:rsid w:val="2CD832A8"/>
    <w:rsid w:val="2CE01E9C"/>
    <w:rsid w:val="2F9A70FD"/>
    <w:rsid w:val="300FD36A"/>
    <w:rsid w:val="319A6762"/>
    <w:rsid w:val="31BE2E00"/>
    <w:rsid w:val="3244B903"/>
    <w:rsid w:val="334A6984"/>
    <w:rsid w:val="33E632B7"/>
    <w:rsid w:val="341D43B6"/>
    <w:rsid w:val="34A032F2"/>
    <w:rsid w:val="34A0792E"/>
    <w:rsid w:val="35055594"/>
    <w:rsid w:val="360E8559"/>
    <w:rsid w:val="379903D4"/>
    <w:rsid w:val="37CCA7D3"/>
    <w:rsid w:val="3822D2D5"/>
    <w:rsid w:val="385EAD4E"/>
    <w:rsid w:val="3B5A7397"/>
    <w:rsid w:val="3BBE218E"/>
    <w:rsid w:val="3C16B028"/>
    <w:rsid w:val="3E2F08C2"/>
    <w:rsid w:val="3E39E3B4"/>
    <w:rsid w:val="3E921459"/>
    <w:rsid w:val="3EBE15D6"/>
    <w:rsid w:val="3EF5C250"/>
    <w:rsid w:val="3F5FC93B"/>
    <w:rsid w:val="402C43E5"/>
    <w:rsid w:val="404FF5C1"/>
    <w:rsid w:val="413BCB2E"/>
    <w:rsid w:val="41AB9490"/>
    <w:rsid w:val="4365857C"/>
    <w:rsid w:val="43ADB18A"/>
    <w:rsid w:val="44E82D80"/>
    <w:rsid w:val="4733F8D5"/>
    <w:rsid w:val="481FCE42"/>
    <w:rsid w:val="48FA6746"/>
    <w:rsid w:val="4913737E"/>
    <w:rsid w:val="4A73181A"/>
    <w:rsid w:val="4AF34FA7"/>
    <w:rsid w:val="4B730C06"/>
    <w:rsid w:val="4BE72A74"/>
    <w:rsid w:val="4D3AF0CE"/>
    <w:rsid w:val="4E1C4883"/>
    <w:rsid w:val="5376788C"/>
    <w:rsid w:val="5415A363"/>
    <w:rsid w:val="547CDF62"/>
    <w:rsid w:val="558F3E48"/>
    <w:rsid w:val="5655C234"/>
    <w:rsid w:val="5C433536"/>
    <w:rsid w:val="5D699EB0"/>
    <w:rsid w:val="62BF5ADC"/>
    <w:rsid w:val="62EBA1D7"/>
    <w:rsid w:val="63A639AD"/>
    <w:rsid w:val="645B2B3D"/>
    <w:rsid w:val="649AF0B2"/>
    <w:rsid w:val="64AC595D"/>
    <w:rsid w:val="650C8995"/>
    <w:rsid w:val="67D29174"/>
    <w:rsid w:val="692E9C60"/>
    <w:rsid w:val="6A598566"/>
    <w:rsid w:val="6B0739F2"/>
    <w:rsid w:val="6BB14B92"/>
    <w:rsid w:val="6D8D4D85"/>
    <w:rsid w:val="6F7B3CA9"/>
    <w:rsid w:val="707790F5"/>
    <w:rsid w:val="70E99E34"/>
    <w:rsid w:val="710309C3"/>
    <w:rsid w:val="72C5C008"/>
    <w:rsid w:val="739FD3D1"/>
    <w:rsid w:val="73B23E3D"/>
    <w:rsid w:val="752813D6"/>
    <w:rsid w:val="757F370D"/>
    <w:rsid w:val="760828CC"/>
    <w:rsid w:val="76358AF5"/>
    <w:rsid w:val="77796667"/>
    <w:rsid w:val="778B2DD0"/>
    <w:rsid w:val="77B4889C"/>
    <w:rsid w:val="79136F69"/>
    <w:rsid w:val="7944C1BC"/>
    <w:rsid w:val="79EC37B2"/>
    <w:rsid w:val="7C28D5D8"/>
    <w:rsid w:val="7CBA4A8B"/>
    <w:rsid w:val="7D40D1F4"/>
    <w:rsid w:val="7F6FA3C9"/>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semiHidden/>
    <w:unhideWhenUsed/>
    <w:rsid w:val="650C8995"/>
  </w:style>
  <w:style w:type="character" w:customStyle="1" w:styleId="CommentTextChar">
    <w:name w:val="Comment Text Char"/>
    <w:basedOn w:val="DefaultParagraphFont"/>
    <w:link w:val="CommentText"/>
    <w:uiPriority w:val="1"/>
    <w:semiHidden/>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543F6A"/>
    <w:pPr>
      <w:spacing w:after="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trucks.us/trucks/vnr-electri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yle.zimmerman@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ess.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volvotrucks.u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972BC-2ADE-4430-9A33-1A44D9DA68EC}">
  <ds:schemaRefs>
    <ds:schemaRef ds:uri="2dad8d9c-fab2-45f0-b4ad-0aec0f457adc"/>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d94cab8-90a1-41ce-97ca-6728e2d37389"/>
    <ds:schemaRef ds:uri="0f598cf0-e8c5-4307-9cfa-42823bcfbaa3"/>
    <ds:schemaRef ds:uri="http://purl.org/dc/terms/"/>
  </ds:schemaRefs>
</ds:datastoreItem>
</file>

<file path=customXml/itemProps3.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4.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0</TotalTime>
  <Pages>4</Pages>
  <Words>1315</Words>
  <Characters>7498</Characters>
  <Application>Microsoft Office Word</Application>
  <DocSecurity>0</DocSecurity>
  <Lines>62</Lines>
  <Paragraphs>17</Paragraphs>
  <ScaleCrop>false</ScaleCrop>
  <Manager/>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2024-05-13T14:38:00Z</dcterms:created>
  <dcterms:modified xsi:type="dcterms:W3CDTF">2024-05-13T14:38:00Z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