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384E5" w14:textId="333065C6" w:rsidR="00FF4C39" w:rsidRPr="00FF4C39" w:rsidRDefault="00FF4C39" w:rsidP="00CC6682">
      <w:pPr>
        <w:spacing w:line="240" w:lineRule="auto"/>
        <w:rPr>
          <w:rStyle w:val="A3"/>
          <w:rFonts w:cs="Arial"/>
          <w:b/>
          <w:sz w:val="36"/>
          <w:szCs w:val="36"/>
          <w:lang w:val="en-US"/>
        </w:rPr>
      </w:pPr>
      <w:r w:rsidRPr="00FF4C39">
        <w:rPr>
          <w:rFonts w:cs="Arial"/>
          <w:b/>
          <w:sz w:val="36"/>
          <w:szCs w:val="36"/>
          <w:lang w:val="en-US"/>
        </w:rPr>
        <w:t xml:space="preserve">Continental </w:t>
      </w:r>
      <w:r w:rsidRPr="00FF4C39">
        <w:rPr>
          <w:rStyle w:val="A3"/>
          <w:rFonts w:cs="Arial"/>
          <w:b/>
          <w:sz w:val="36"/>
          <w:szCs w:val="36"/>
          <w:lang w:val="en-US"/>
        </w:rPr>
        <w:t xml:space="preserve">MultiViu </w:t>
      </w:r>
      <w:r w:rsidR="00AC3308">
        <w:rPr>
          <w:rStyle w:val="A3"/>
          <w:rFonts w:cs="Arial"/>
          <w:b/>
          <w:sz w:val="36"/>
          <w:szCs w:val="36"/>
          <w:lang w:val="en-US"/>
        </w:rPr>
        <w:t xml:space="preserve">Compact 7 </w:t>
      </w:r>
      <w:r w:rsidR="00CC6682">
        <w:rPr>
          <w:rStyle w:val="A3"/>
          <w:rFonts w:cs="Arial"/>
          <w:b/>
          <w:sz w:val="36"/>
          <w:szCs w:val="36"/>
          <w:lang w:val="en-US"/>
        </w:rPr>
        <w:t xml:space="preserve">Digital Display </w:t>
      </w:r>
      <w:r w:rsidR="00AC3308">
        <w:rPr>
          <w:rStyle w:val="A3"/>
          <w:rFonts w:cs="Arial"/>
          <w:b/>
          <w:sz w:val="36"/>
          <w:szCs w:val="36"/>
          <w:lang w:val="en-US"/>
        </w:rPr>
        <w:t>Stays Readable, Even in Direct Sunlight</w:t>
      </w:r>
    </w:p>
    <w:p w14:paraId="376E161D" w14:textId="6CD5DDF2" w:rsidR="00FF4C39" w:rsidRPr="00FF4C39" w:rsidRDefault="00AC3308" w:rsidP="00FF4C39">
      <w:pPr>
        <w:pStyle w:val="VorlaufBullet"/>
        <w:ind w:left="227" w:hanging="227"/>
        <w:rPr>
          <w:lang w:val="en-US"/>
        </w:rPr>
      </w:pPr>
      <w:r>
        <w:rPr>
          <w:lang w:val="en-US"/>
        </w:rPr>
        <w:t>7-inch TFT display features optional touch function, modular architecture for easy customization</w:t>
      </w:r>
    </w:p>
    <w:p w14:paraId="3975288A" w14:textId="63B080AD" w:rsidR="00AC3308" w:rsidRDefault="00D16608" w:rsidP="00FF4C39">
      <w:pPr>
        <w:rPr>
          <w:rFonts w:cs="Arial"/>
          <w:lang w:val="en-US"/>
        </w:rPr>
      </w:pPr>
      <w:r w:rsidRPr="00FF4C39">
        <w:rPr>
          <w:bCs/>
          <w:lang w:val="en-US"/>
        </w:rPr>
        <w:t xml:space="preserve">Anaheim, CA, April 28, 2025 – Continental offers </w:t>
      </w:r>
      <w:r w:rsidR="001424BD">
        <w:rPr>
          <w:rFonts w:cs="Arial"/>
          <w:lang w:val="en-US"/>
        </w:rPr>
        <w:t>the</w:t>
      </w:r>
      <w:r w:rsidR="00FF4C39" w:rsidRPr="00FF4C39">
        <w:rPr>
          <w:rFonts w:cs="Arial"/>
          <w:lang w:val="en-US"/>
        </w:rPr>
        <w:t xml:space="preserve"> MultiViu</w:t>
      </w:r>
      <w:r w:rsidR="00FF4C39" w:rsidRPr="00FF4C39">
        <w:rPr>
          <w:rFonts w:cs="Arial"/>
          <w:b/>
          <w:bCs/>
          <w:vertAlign w:val="superscript"/>
          <w:lang w:val="en-US"/>
        </w:rPr>
        <w:t>®</w:t>
      </w:r>
      <w:r w:rsidR="00FF4C39" w:rsidRPr="00FF4C39">
        <w:rPr>
          <w:rFonts w:cs="Arial"/>
          <w:lang w:val="en-US"/>
        </w:rPr>
        <w:t xml:space="preserve"> </w:t>
      </w:r>
      <w:r w:rsidR="00AC3308">
        <w:rPr>
          <w:rFonts w:cs="Arial"/>
          <w:lang w:val="en-US"/>
        </w:rPr>
        <w:t>Compact 7</w:t>
      </w:r>
      <w:r w:rsidR="001424BD">
        <w:rPr>
          <w:rFonts w:cs="Arial"/>
          <w:lang w:val="en-US"/>
        </w:rPr>
        <w:t xml:space="preserve"> (MV</w:t>
      </w:r>
      <w:r w:rsidR="00AC3308">
        <w:rPr>
          <w:rFonts w:cs="Arial"/>
          <w:lang w:val="en-US"/>
        </w:rPr>
        <w:t>C7</w:t>
      </w:r>
      <w:r w:rsidR="001424BD">
        <w:rPr>
          <w:rFonts w:cs="Arial"/>
          <w:lang w:val="en-US"/>
        </w:rPr>
        <w:t xml:space="preserve">) </w:t>
      </w:r>
      <w:r w:rsidR="00AC3308">
        <w:rPr>
          <w:rFonts w:cs="Arial"/>
          <w:lang w:val="en-US"/>
        </w:rPr>
        <w:t>as a flexible, full digital display for commercial vehicle designers. The tablet-like design features a 7” display with optional touchscreen availability</w:t>
      </w:r>
      <w:r w:rsidR="000C65C9">
        <w:rPr>
          <w:rFonts w:cs="Arial"/>
          <w:lang w:val="en-US"/>
        </w:rPr>
        <w:t>,</w:t>
      </w:r>
      <w:r w:rsidR="00AC3308">
        <w:rPr>
          <w:rFonts w:cs="Arial"/>
          <w:lang w:val="en-US"/>
        </w:rPr>
        <w:t xml:space="preserve"> and the bright TFT screen allows for excellent readability, even in direct sunlight. </w:t>
      </w:r>
      <w:r w:rsidR="00140E0C">
        <w:rPr>
          <w:rFonts w:cs="Arial"/>
          <w:lang w:val="en-US"/>
        </w:rPr>
        <w:t>The screen can be used in horizontal and vertical orientations and display different information in each orientation.</w:t>
      </w:r>
    </w:p>
    <w:p w14:paraId="2F5720A6" w14:textId="7D01CA9D" w:rsidR="00AC3308" w:rsidRDefault="000C1EE9" w:rsidP="00BC30AF">
      <w:pPr>
        <w:rPr>
          <w:rFonts w:cs="Arial"/>
          <w:lang w:val="en-US"/>
        </w:rPr>
      </w:pPr>
      <w:r w:rsidRPr="000C1EE9">
        <w:rPr>
          <w:rFonts w:cs="Arial"/>
          <w:lang w:val="en-US"/>
        </w:rPr>
        <w:t xml:space="preserve">The MVC7 features analog and digital inputs and outputs, an integrated video interface, and SAE J1939 CAN compatibility. The display offers modular architecture for easy adaptation to specific vehicle software needs. Product customization goes beyond the logical and graphical human-machine interface, extending to tailored telltales and branding elements. The MVC7 screen includes 24 standard backlit telltales that can provide </w:t>
      </w:r>
      <w:r w:rsidR="00EE20E5">
        <w:rPr>
          <w:rFonts w:cs="Arial"/>
          <w:lang w:val="en-US"/>
        </w:rPr>
        <w:t xml:space="preserve">the driver with </w:t>
      </w:r>
      <w:r w:rsidRPr="000C1EE9">
        <w:rPr>
          <w:rFonts w:cs="Arial"/>
          <w:lang w:val="en-US"/>
        </w:rPr>
        <w:t>system feedback and diagnostic alerts.</w:t>
      </w:r>
    </w:p>
    <w:p w14:paraId="3A445A20" w14:textId="4953A8BC" w:rsidR="00E61672" w:rsidRDefault="00E61672" w:rsidP="00BC30AF">
      <w:pPr>
        <w:rPr>
          <w:rFonts w:cs="Arial"/>
          <w:lang w:val="en-US"/>
        </w:rPr>
      </w:pPr>
      <w:r>
        <w:rPr>
          <w:rFonts w:cs="Arial"/>
          <w:lang w:val="en-US"/>
        </w:rPr>
        <w:t>“The MVC7 is a platform-independent, ready-to-use solution for lower volume vehicle manufacturers,” notes Edwin Betancourt, Continental Product Manager. “It’s an affordable unit that delivers all necessary information and diagnostics on a screen that is easy to read and fits in a small footprint.”</w:t>
      </w:r>
    </w:p>
    <w:p w14:paraId="2C228696" w14:textId="43EE47C5" w:rsidR="00AC3308" w:rsidRDefault="00EE20E5" w:rsidP="00FF4C39">
      <w:pPr>
        <w:rPr>
          <w:rFonts w:cs="Arial"/>
          <w:lang w:val="en-US"/>
        </w:rPr>
      </w:pPr>
      <w:r w:rsidRPr="00EE20E5">
        <w:rPr>
          <w:rFonts w:cs="Arial"/>
          <w:lang w:val="en-US"/>
        </w:rPr>
        <w:t xml:space="preserve">The MultiViu Compact 7 is a robust display with </w:t>
      </w:r>
      <w:r>
        <w:rPr>
          <w:rFonts w:cs="Arial"/>
          <w:lang w:val="en-US"/>
        </w:rPr>
        <w:t>scratch-</w:t>
      </w:r>
      <w:r w:rsidRPr="00EE20E5">
        <w:rPr>
          <w:rFonts w:cs="Arial"/>
          <w:lang w:val="en-US"/>
        </w:rPr>
        <w:t>resistant mineral glass and IP65 protection against dust and water intrusion. It is compatible with 12V and 24V and can operate from -22F to 158F.</w:t>
      </w:r>
    </w:p>
    <w:p w14:paraId="0AC206E7" w14:textId="342D08AD" w:rsidR="00D16608" w:rsidRPr="00FF4C39" w:rsidRDefault="00D16608" w:rsidP="00D16608">
      <w:pPr>
        <w:spacing w:after="0"/>
        <w:rPr>
          <w:rFonts w:eastAsia="Times New Roman" w:cs="Arial"/>
          <w:color w:val="000000" w:themeColor="text1"/>
          <w:lang w:val="en-US"/>
        </w:rPr>
      </w:pPr>
      <w:r w:rsidRPr="00FF4C39">
        <w:rPr>
          <w:rFonts w:cs="Arial"/>
          <w:color w:val="000000" w:themeColor="text1"/>
          <w:lang w:val="en-US"/>
        </w:rPr>
        <w:t xml:space="preserve">For more information, visit: </w:t>
      </w:r>
      <w:hyperlink r:id="rId7" w:history="1">
        <w:r w:rsidR="00552854" w:rsidRPr="00552854">
          <w:rPr>
            <w:rStyle w:val="Hyperlink"/>
            <w:rFonts w:cs="Arial"/>
            <w:bCs/>
            <w:lang w:val="en-US"/>
          </w:rPr>
          <w:t>MultiViu Compact 7 Digital Display</w:t>
        </w:r>
      </w:hyperlink>
    </w:p>
    <w:p w14:paraId="670CDDE4" w14:textId="3F1045D5" w:rsidR="001424BD" w:rsidRPr="00AC3308" w:rsidRDefault="00D16608" w:rsidP="00D16608">
      <w:pPr>
        <w:rPr>
          <w:rStyle w:val="Hyperlink"/>
          <w:color w:val="auto"/>
          <w:u w:val="none"/>
          <w:lang w:val="en-US"/>
        </w:rPr>
      </w:pPr>
      <w:r w:rsidRPr="00FF4C39">
        <w:rPr>
          <w:rFonts w:cs="Arial"/>
          <w:color w:val="000000" w:themeColor="text1"/>
          <w:lang w:val="en-US"/>
        </w:rPr>
        <w:t xml:space="preserve">or contact: </w:t>
      </w:r>
      <w:hyperlink r:id="rId8" w:history="1">
        <w:r w:rsidRPr="00FF4C39">
          <w:rPr>
            <w:rStyle w:val="Hyperlink"/>
            <w:rFonts w:cs="Arial"/>
            <w:color w:val="000000" w:themeColor="text1"/>
            <w:lang w:val="en-US"/>
          </w:rPr>
          <w:t>salessupport-us@continental.com</w:t>
        </w:r>
      </w:hyperlink>
    </w:p>
    <w:p w14:paraId="2B0603A7" w14:textId="77777777" w:rsidR="00D16608" w:rsidRPr="00FF4C39" w:rsidRDefault="00D16608" w:rsidP="00D16608">
      <w:pPr>
        <w:spacing w:after="0" w:line="240" w:lineRule="auto"/>
        <w:rPr>
          <w:rFonts w:eastAsia="Calibri" w:cs="Arial"/>
          <w:color w:val="000000"/>
          <w:sz w:val="20"/>
          <w:szCs w:val="20"/>
          <w:lang w:val="en-US" w:eastAsia="de-DE"/>
        </w:rPr>
      </w:pPr>
    </w:p>
    <w:p w14:paraId="20C6D890" w14:textId="77777777" w:rsidR="00D16608" w:rsidRPr="00FF4C39" w:rsidRDefault="00D16608" w:rsidP="00D16608">
      <w:pPr>
        <w:spacing w:line="240" w:lineRule="auto"/>
        <w:rPr>
          <w:rFonts w:eastAsia="Calibri" w:cs="Arial"/>
          <w:color w:val="000000"/>
          <w:sz w:val="20"/>
          <w:szCs w:val="20"/>
          <w:lang w:val="en-US" w:eastAsia="de-DE"/>
        </w:rPr>
      </w:pPr>
      <w:r w:rsidRPr="00FF4C39">
        <w:rPr>
          <w:rFonts w:eastAsia="Calibri" w:cs="Arial"/>
          <w:color w:val="000000"/>
          <w:sz w:val="20"/>
          <w:szCs w:val="20"/>
          <w:lang w:val="en-US" w:eastAsia="de-DE"/>
        </w:rPr>
        <w:t>Continental develops pioneering technologies and services for sustainable and connected mobility of people and their goods. Founded in 1871, the technology company offers safe, efficient, intelligent, and affordable solutions for vehicles, machines, traffic, and transportation. In 2023, Continental generated sales of €41.4 billion and currently employs around 200,000 people in 56 countries and markets.</w:t>
      </w:r>
    </w:p>
    <w:p w14:paraId="076EDD50" w14:textId="77777777" w:rsidR="00D16608" w:rsidRPr="00FF4C39" w:rsidRDefault="00D16608" w:rsidP="00D16608">
      <w:pPr>
        <w:pStyle w:val="05-Boilerplate"/>
        <w:rPr>
          <w:lang w:val="en-US"/>
        </w:rPr>
      </w:pPr>
      <w:r w:rsidRPr="00FF4C39">
        <w:rPr>
          <w:rFonts w:eastAsia="Times New Roman" w:cs="Arial"/>
          <w:color w:val="000000" w:themeColor="text1"/>
          <w:szCs w:val="20"/>
          <w:lang w:val="en-US"/>
        </w:rPr>
        <w:lastRenderedPageBreak/>
        <w:t xml:space="preserve">Drawing on more than 120 years of cooperation with vehicle manufacturers, Continental offers a broad range of spare parts in OEM quality for the aftermarket. Under brands like </w:t>
      </w:r>
      <w:r w:rsidRPr="00FF4C39">
        <w:rPr>
          <w:rFonts w:eastAsia="Times New Roman" w:cs="Arial"/>
          <w:color w:val="000000" w:themeColor="text1"/>
          <w:szCs w:val="20"/>
          <w:shd w:val="clear" w:color="auto" w:fill="FFFFFF"/>
          <w:lang w:val="en-US"/>
        </w:rPr>
        <w:t>Continental, ATE, VDO, REDI-Sensor, Autodiagnos, Uniroyal, Semperit, and GALFER</w:t>
      </w:r>
      <w:r w:rsidRPr="00FF4C39">
        <w:rPr>
          <w:rFonts w:eastAsia="Times New Roman" w:cs="Arial"/>
          <w:color w:val="000000" w:themeColor="text1"/>
          <w:szCs w:val="20"/>
          <w:lang w:val="en-US"/>
        </w:rPr>
        <w:t xml:space="preserve">, the technology company manufactures tens of thousands of products, including tires, brakes, drive components and thermal management components. It also provides diagnostic solutions, tools and services for repair shops. Continental is one of the most important suppliers in the independent automotive aftermarket. </w:t>
      </w:r>
    </w:p>
    <w:p w14:paraId="432D071A" w14:textId="77777777" w:rsidR="00D16608" w:rsidRPr="00FF4C39" w:rsidRDefault="00D16608" w:rsidP="00D16608">
      <w:pPr>
        <w:pStyle w:val="08-SubheadContact"/>
        <w:rPr>
          <w:lang w:val="en-US"/>
        </w:rPr>
      </w:pPr>
      <w:r w:rsidRPr="00FF4C39">
        <w:rPr>
          <w:lang w:val="en-US"/>
        </w:rPr>
        <w:t>Press contact:</w:t>
      </w:r>
    </w:p>
    <w:p w14:paraId="31763D66" w14:textId="77777777" w:rsidR="00D16608" w:rsidRPr="00FF4C39" w:rsidRDefault="001124A6" w:rsidP="00D16608">
      <w:pPr>
        <w:pStyle w:val="11-Contact-Line"/>
        <w:rPr>
          <w:lang w:val="en-US"/>
        </w:rPr>
      </w:pPr>
      <w:r w:rsidRPr="001124A6">
        <w:rPr>
          <w:noProof/>
          <w:lang w:val="en-US"/>
          <w14:ligatures w14:val="standardContextual"/>
        </w:rPr>
        <w:pict w14:anchorId="5DC2C77E">
          <v:rect id="_x0000_i1027" alt="" style="width:468pt;height:.05pt;mso-width-percent:0;mso-height-percent:0;mso-width-percent:0;mso-height-percent:0" o:hralign="center" o:hrstd="t" o:hrnoshade="t" o:hr="t" fillcolor="black" stroked="f"/>
        </w:pict>
      </w:r>
    </w:p>
    <w:p w14:paraId="201E3A70" w14:textId="77777777" w:rsidR="00D16608" w:rsidRPr="00FF4C39" w:rsidRDefault="00D16608" w:rsidP="00D16608">
      <w:pPr>
        <w:pStyle w:val="BodyAA"/>
        <w:suppressAutoHyphens/>
        <w:rPr>
          <w:rFonts w:eastAsia="Calibri" w:cs="Arial"/>
          <w:color w:val="000000" w:themeColor="text1"/>
          <w:shd w:val="clear" w:color="auto" w:fill="FFFFFF"/>
        </w:rPr>
      </w:pPr>
      <w:r w:rsidRPr="00FF4C39">
        <w:rPr>
          <w:rFonts w:eastAsia="Calibri" w:cs="Arial"/>
          <w:b/>
          <w:bCs/>
          <w:color w:val="000000" w:themeColor="text1"/>
          <w:shd w:val="clear" w:color="auto" w:fill="FFFFFF"/>
        </w:rPr>
        <w:t>Nate Stehman</w:t>
      </w:r>
    </w:p>
    <w:p w14:paraId="42B49FFF" w14:textId="77777777" w:rsidR="00D16608" w:rsidRPr="00FF4C39" w:rsidRDefault="00D16608" w:rsidP="00D16608">
      <w:pPr>
        <w:pStyle w:val="BodyAA"/>
        <w:suppressAutoHyphens/>
        <w:rPr>
          <w:rFonts w:eastAsia="Calibri" w:cs="Arial"/>
          <w:color w:val="000000" w:themeColor="text1"/>
          <w:shd w:val="clear" w:color="auto" w:fill="FFFFFF"/>
        </w:rPr>
      </w:pPr>
      <w:r w:rsidRPr="00FF4C39">
        <w:rPr>
          <w:rFonts w:eastAsia="Calibri" w:cs="Arial"/>
          <w:color w:val="000000" w:themeColor="text1"/>
          <w:shd w:val="clear" w:color="auto" w:fill="FFFFFF"/>
        </w:rPr>
        <w:t>Project Manager, PMP</w:t>
      </w:r>
    </w:p>
    <w:p w14:paraId="266AD427" w14:textId="77777777" w:rsidR="00D16608" w:rsidRPr="00FF4C39" w:rsidRDefault="00D16608" w:rsidP="00D16608">
      <w:pPr>
        <w:pStyle w:val="BodyAA"/>
        <w:suppressAutoHyphens/>
        <w:rPr>
          <w:rFonts w:eastAsia="Calibri" w:cs="Arial"/>
          <w:color w:val="000000" w:themeColor="text1"/>
          <w:shd w:val="clear" w:color="auto" w:fill="FFFFFF"/>
        </w:rPr>
      </w:pPr>
      <w:r w:rsidRPr="00FF4C39">
        <w:rPr>
          <w:rFonts w:eastAsia="Calibri" w:cs="Arial"/>
          <w:color w:val="000000" w:themeColor="text1"/>
          <w:shd w:val="clear" w:color="auto" w:fill="FFFFFF"/>
        </w:rPr>
        <w:t>Commercial and Special Vehicles (CSV), North America</w:t>
      </w:r>
    </w:p>
    <w:p w14:paraId="6B599FD3" w14:textId="77777777" w:rsidR="00D16608" w:rsidRPr="00FF4C39" w:rsidRDefault="00D16608" w:rsidP="00D16608">
      <w:pPr>
        <w:pStyle w:val="BodyAA"/>
        <w:suppressAutoHyphens/>
        <w:rPr>
          <w:rFonts w:eastAsia="Calibri" w:cs="Arial"/>
          <w:color w:val="000000" w:themeColor="text1"/>
          <w:shd w:val="clear" w:color="auto" w:fill="FFFFFF"/>
        </w:rPr>
      </w:pPr>
      <w:r w:rsidRPr="00FF4C39">
        <w:rPr>
          <w:rFonts w:eastAsia="Calibri" w:cs="Arial"/>
          <w:color w:val="000000" w:themeColor="text1"/>
          <w:shd w:val="clear" w:color="auto" w:fill="FFFFFF"/>
        </w:rPr>
        <w:t>Autonomous Mobility (AM)</w:t>
      </w:r>
    </w:p>
    <w:p w14:paraId="685562AD" w14:textId="77777777" w:rsidR="00D16608" w:rsidRPr="00FF4C39" w:rsidRDefault="00D16608" w:rsidP="00D16608">
      <w:pPr>
        <w:pStyle w:val="BodyAA"/>
        <w:suppressAutoHyphens/>
        <w:rPr>
          <w:rStyle w:val="Hyperlink2"/>
          <w:rFonts w:eastAsia="Calibri"/>
          <w:color w:val="000000" w:themeColor="text1"/>
          <w:shd w:val="clear" w:color="auto" w:fill="FFFFFF"/>
        </w:rPr>
      </w:pPr>
      <w:r w:rsidRPr="00FF4C39">
        <w:rPr>
          <w:rFonts w:eastAsia="Calibri" w:cs="Arial"/>
          <w:color w:val="000000" w:themeColor="text1"/>
          <w:shd w:val="clear" w:color="auto" w:fill="FFFFFF"/>
        </w:rPr>
        <w:t>Automotive</w:t>
      </w:r>
      <w:r w:rsidRPr="00FF4C39">
        <w:rPr>
          <w:rStyle w:val="None"/>
          <w:color w:val="000000" w:themeColor="text1"/>
        </w:rPr>
        <w:br/>
      </w:r>
      <w:r w:rsidRPr="00FF4C39">
        <w:rPr>
          <w:rStyle w:val="None"/>
          <w:color w:val="000000" w:themeColor="text1"/>
          <w:shd w:val="clear" w:color="auto" w:fill="FFFFFF"/>
        </w:rPr>
        <w:t xml:space="preserve">Tel: </w:t>
      </w:r>
      <w:r w:rsidRPr="00FF4C39">
        <w:rPr>
          <w:rFonts w:ascii="Arial" w:hAnsi="Arial" w:cs="Arial"/>
          <w:color w:val="000000" w:themeColor="text1"/>
          <w:shd w:val="clear" w:color="auto" w:fill="FFFFFF"/>
        </w:rPr>
        <w:t>484-705-1871</w:t>
      </w:r>
      <w:r w:rsidRPr="00FF4C39">
        <w:rPr>
          <w:rStyle w:val="None"/>
          <w:color w:val="000000" w:themeColor="text1"/>
        </w:rPr>
        <w:br/>
      </w:r>
      <w:r w:rsidRPr="00FF4C39">
        <w:rPr>
          <w:rStyle w:val="None"/>
          <w:color w:val="000000" w:themeColor="text1"/>
          <w:shd w:val="clear" w:color="auto" w:fill="FFFFFF"/>
        </w:rPr>
        <w:t>Email:</w:t>
      </w:r>
      <w:r w:rsidRPr="00FF4C39">
        <w:rPr>
          <w:rStyle w:val="None"/>
          <w:color w:val="000000" w:themeColor="text1"/>
        </w:rPr>
        <w:t xml:space="preserve"> </w:t>
      </w:r>
      <w:r w:rsidRPr="00FF4C39">
        <w:t>nate.stehman@continental-corporation.com</w:t>
      </w:r>
    </w:p>
    <w:p w14:paraId="2EB77ECF" w14:textId="77777777" w:rsidR="00D16608" w:rsidRPr="00FF4C39" w:rsidRDefault="001124A6" w:rsidP="00D16608">
      <w:pPr>
        <w:pStyle w:val="06-Contact"/>
        <w:rPr>
          <w:b/>
          <w:lang w:val="en-US"/>
        </w:rPr>
      </w:pPr>
      <w:r w:rsidRPr="001124A6">
        <w:rPr>
          <w:noProof/>
          <w:lang w:val="en-US"/>
          <w14:ligatures w14:val="standardContextual"/>
        </w:rPr>
        <w:pict w14:anchorId="106E9964">
          <v:rect id="_x0000_i1026" alt="" style="width:468pt;height:.05pt;mso-width-percent:0;mso-height-percent:0;mso-width-percent:0;mso-height-percent:0" o:hralign="center" o:hrstd="t" o:hrnoshade="t" o:hr="t" fillcolor="black" stroked="f"/>
        </w:pict>
      </w:r>
      <w:r w:rsidRPr="001124A6">
        <w:rPr>
          <w:b/>
          <w:noProof/>
          <w:lang w:val="en-US"/>
          <w14:ligatures w14:val="standardContextual"/>
        </w:rPr>
        <w:pict w14:anchorId="448F498D">
          <v:rect id="_x0000_i1025" alt="" style="width:468pt;height:.05pt;mso-width-percent:0;mso-height-percent:0;mso-width-percent:0;mso-height-percent:0" o:hralign="center" o:hrstd="t" o:hrnoshade="t" o:hr="t" fillcolor="black" stroked="f"/>
        </w:pict>
      </w:r>
    </w:p>
    <w:p w14:paraId="50889D9F" w14:textId="77777777" w:rsidR="00D16608" w:rsidRPr="00FF4C39" w:rsidRDefault="00D16608" w:rsidP="00D16608">
      <w:pPr>
        <w:pStyle w:val="06-Contact"/>
        <w:rPr>
          <w:lang w:val="en-US"/>
        </w:rPr>
      </w:pPr>
      <w:r w:rsidRPr="00FF4C39">
        <w:rPr>
          <w:lang w:val="en-US"/>
        </w:rPr>
        <w:t xml:space="preserve"> </w:t>
      </w:r>
    </w:p>
    <w:p w14:paraId="2413AF1C" w14:textId="10DC63F6" w:rsidR="00D16608" w:rsidRPr="00FF4C39" w:rsidRDefault="00D16608" w:rsidP="00D16608">
      <w:pPr>
        <w:keepLines w:val="0"/>
        <w:spacing w:after="0" w:line="240" w:lineRule="auto"/>
        <w:rPr>
          <w:rFonts w:eastAsia="Calibri" w:cs="Times New Roman"/>
          <w:b/>
          <w:bCs/>
          <w:szCs w:val="24"/>
          <w:lang w:val="en-US" w:eastAsia="de-DE"/>
        </w:rPr>
      </w:pPr>
    </w:p>
    <w:p w14:paraId="2231908D" w14:textId="77777777" w:rsidR="00D16608" w:rsidRPr="00FF4C39" w:rsidRDefault="00D16608" w:rsidP="00D16608">
      <w:pPr>
        <w:pStyle w:val="06-Contact"/>
        <w:rPr>
          <w:b/>
          <w:bCs/>
          <w:lang w:val="en-US"/>
        </w:rPr>
      </w:pPr>
      <w:r w:rsidRPr="00FF4C39">
        <w:rPr>
          <w:b/>
          <w:bCs/>
          <w:lang w:val="en-US"/>
        </w:rPr>
        <w:t xml:space="preserve">Image and caption </w:t>
      </w:r>
    </w:p>
    <w:p w14:paraId="628340B8" w14:textId="13C2ECB1" w:rsidR="00D16608" w:rsidRPr="00FF4C39" w:rsidRDefault="00D16608" w:rsidP="00D16608">
      <w:pPr>
        <w:pStyle w:val="06-Contact"/>
        <w:rPr>
          <w:color w:val="00B0F0"/>
          <w:lang w:val="en-US"/>
        </w:rPr>
      </w:pPr>
      <w:r w:rsidRPr="00FF4C39">
        <w:rPr>
          <w:color w:val="00B0F0"/>
          <w:lang w:val="en-US"/>
        </w:rPr>
        <w:t xml:space="preserve">[Image: </w:t>
      </w:r>
      <w:r w:rsidRPr="00FF4C39">
        <w:rPr>
          <w:bCs/>
          <w:color w:val="00B0F0"/>
          <w:lang w:val="en-US"/>
        </w:rPr>
        <w:t xml:space="preserve">Continental </w:t>
      </w:r>
      <w:r w:rsidR="007F4B36">
        <w:rPr>
          <w:bCs/>
          <w:color w:val="00B0F0"/>
          <w:lang w:val="en-US"/>
        </w:rPr>
        <w:t xml:space="preserve">MultiViu </w:t>
      </w:r>
      <w:r w:rsidR="00AC3308">
        <w:rPr>
          <w:bCs/>
          <w:color w:val="00B0F0"/>
          <w:lang w:val="en-US"/>
        </w:rPr>
        <w:t>Compact 7</w:t>
      </w:r>
      <w:r w:rsidRPr="00FF4C39">
        <w:rPr>
          <w:color w:val="00B0F0"/>
          <w:lang w:val="en-US"/>
        </w:rPr>
        <w:t>.jpg]</w:t>
      </w:r>
    </w:p>
    <w:p w14:paraId="6056C854" w14:textId="77777777" w:rsidR="00D16608" w:rsidRDefault="00D16608" w:rsidP="00D16608">
      <w:pPr>
        <w:pStyle w:val="06-Contact"/>
        <w:rPr>
          <w:lang w:val="en-US"/>
        </w:rPr>
      </w:pPr>
    </w:p>
    <w:p w14:paraId="36120853" w14:textId="00085D1A" w:rsidR="004D36E1" w:rsidRDefault="0049741A" w:rsidP="00D16608">
      <w:pPr>
        <w:pStyle w:val="06-Contact"/>
        <w:rPr>
          <w:lang w:val="en-US"/>
        </w:rPr>
      </w:pPr>
      <w:r>
        <w:rPr>
          <w:noProof/>
          <w:lang w:val="en-US"/>
          <w14:ligatures w14:val="standardContextual"/>
        </w:rPr>
        <w:drawing>
          <wp:inline distT="0" distB="0" distL="0" distR="0" wp14:anchorId="5BE8642B" wp14:editId="6C20F94B">
            <wp:extent cx="2713861" cy="1528022"/>
            <wp:effectExtent l="0" t="0" r="4445" b="0"/>
            <wp:docPr id="240163728" name="Picture 10" descr="A close-up of a car dashbo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163728" name="Picture 10" descr="A close-up of a car dashboard&#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2723417" cy="1533402"/>
                    </a:xfrm>
                    <a:prstGeom prst="rect">
                      <a:avLst/>
                    </a:prstGeom>
                  </pic:spPr>
                </pic:pic>
              </a:graphicData>
            </a:graphic>
          </wp:inline>
        </w:drawing>
      </w:r>
    </w:p>
    <w:p w14:paraId="5DF9C3A4" w14:textId="4AAA840B" w:rsidR="004D36E1" w:rsidRPr="00FF4C39" w:rsidRDefault="004D36E1" w:rsidP="00D16608">
      <w:pPr>
        <w:pStyle w:val="06-Contact"/>
        <w:rPr>
          <w:lang w:val="en-US"/>
        </w:rPr>
      </w:pPr>
    </w:p>
    <w:p w14:paraId="7C503785" w14:textId="77777777" w:rsidR="00D16608" w:rsidRPr="00FF4C39" w:rsidRDefault="00D16608" w:rsidP="00D16608">
      <w:pPr>
        <w:pStyle w:val="06-Contact"/>
        <w:rPr>
          <w:color w:val="0F9ED5" w:themeColor="accent4"/>
          <w:lang w:val="en-US"/>
        </w:rPr>
      </w:pPr>
      <w:r w:rsidRPr="00FF4C39">
        <w:rPr>
          <w:color w:val="0F9ED5" w:themeColor="accent4"/>
          <w:lang w:val="en-US"/>
        </w:rPr>
        <w:t>[Caption]</w:t>
      </w:r>
    </w:p>
    <w:p w14:paraId="2EE9F406" w14:textId="474DA075" w:rsidR="007F4B36" w:rsidRPr="007F4B36" w:rsidRDefault="00AC3308" w:rsidP="001424BD">
      <w:pPr>
        <w:spacing w:line="240" w:lineRule="auto"/>
        <w:rPr>
          <w:rFonts w:cs="Arial"/>
          <w:color w:val="000000"/>
          <w:shd w:val="clear" w:color="auto" w:fill="FFFFFF"/>
          <w:lang w:val="en-US"/>
        </w:rPr>
      </w:pPr>
      <w:r>
        <w:rPr>
          <w:bCs/>
          <w:lang w:val="en-US"/>
        </w:rPr>
        <w:t xml:space="preserve">The </w:t>
      </w:r>
      <w:r w:rsidR="00D16608" w:rsidRPr="007F4B36">
        <w:rPr>
          <w:bCs/>
          <w:lang w:val="en-US"/>
        </w:rPr>
        <w:t xml:space="preserve">Continental </w:t>
      </w:r>
      <w:r w:rsidR="00FF4C39" w:rsidRPr="007F4B36">
        <w:rPr>
          <w:bCs/>
          <w:lang w:val="en-US"/>
        </w:rPr>
        <w:t xml:space="preserve">MultiViu </w:t>
      </w:r>
      <w:r>
        <w:rPr>
          <w:bCs/>
          <w:lang w:val="en-US"/>
        </w:rPr>
        <w:t>Compact 7 delivers excellent readability, even in direct sunlight</w:t>
      </w:r>
      <w:r w:rsidR="007F4B36" w:rsidRPr="007F4B36">
        <w:rPr>
          <w:rFonts w:eastAsia="Cambria" w:cs="Arial"/>
          <w:lang w:val="en-US"/>
        </w:rPr>
        <w:t>.</w:t>
      </w:r>
    </w:p>
    <w:p w14:paraId="2C6EF6EF" w14:textId="604359FA" w:rsidR="00D16608" w:rsidRPr="00FF4C39" w:rsidRDefault="00D16608" w:rsidP="00D16608">
      <w:pPr>
        <w:spacing w:line="240" w:lineRule="auto"/>
        <w:rPr>
          <w:bCs/>
          <w:sz w:val="20"/>
          <w:szCs w:val="20"/>
          <w:lang w:val="en-US"/>
        </w:rPr>
      </w:pPr>
    </w:p>
    <w:p w14:paraId="3803EDD7" w14:textId="77777777" w:rsidR="00D16608" w:rsidRPr="00FF4C39" w:rsidRDefault="00D16608" w:rsidP="00D16608">
      <w:pPr>
        <w:rPr>
          <w:sz w:val="16"/>
          <w:szCs w:val="16"/>
          <w:lang w:val="en-US"/>
        </w:rPr>
      </w:pPr>
    </w:p>
    <w:p w14:paraId="09C821BB" w14:textId="4DDCE8C5" w:rsidR="00D16608" w:rsidRPr="00FF4C39" w:rsidRDefault="00D16608" w:rsidP="00D16608">
      <w:pPr>
        <w:rPr>
          <w:sz w:val="16"/>
          <w:szCs w:val="16"/>
          <w:lang w:val="en-US"/>
        </w:rPr>
      </w:pPr>
      <w:r w:rsidRPr="00FF4C39">
        <w:rPr>
          <w:sz w:val="16"/>
          <w:szCs w:val="16"/>
          <w:lang w:val="en-US"/>
        </w:rPr>
        <w:t>CO918</w:t>
      </w:r>
      <w:r w:rsidR="00AC3308">
        <w:rPr>
          <w:sz w:val="16"/>
          <w:szCs w:val="16"/>
          <w:lang w:val="en-US"/>
        </w:rPr>
        <w:t>5</w:t>
      </w:r>
      <w:r w:rsidRPr="00FF4C39">
        <w:rPr>
          <w:sz w:val="16"/>
          <w:szCs w:val="16"/>
          <w:lang w:val="en-US"/>
        </w:rPr>
        <w:t>/1</w:t>
      </w:r>
      <w:r w:rsidR="00AC3308">
        <w:rPr>
          <w:sz w:val="16"/>
          <w:szCs w:val="16"/>
          <w:lang w:val="en-US"/>
        </w:rPr>
        <w:t>1</w:t>
      </w:r>
      <w:r w:rsidRPr="00FF4C39">
        <w:rPr>
          <w:sz w:val="16"/>
          <w:szCs w:val="16"/>
          <w:lang w:val="en-US"/>
        </w:rPr>
        <w:t>8-25</w:t>
      </w:r>
    </w:p>
    <w:p w14:paraId="6394128A" w14:textId="77777777" w:rsidR="00B073FA" w:rsidRPr="00FF4C39" w:rsidRDefault="00B073FA">
      <w:pPr>
        <w:rPr>
          <w:lang w:val="en-US"/>
        </w:rPr>
      </w:pPr>
    </w:p>
    <w:sectPr w:rsidR="00B073FA" w:rsidRPr="00FF4C39" w:rsidSect="00D16608">
      <w:headerReference w:type="default" r:id="rId10"/>
      <w:footerReference w:type="even" r:id="rId11"/>
      <w:footerReference w:type="default" r:id="rId12"/>
      <w:headerReference w:type="first" r:id="rId13"/>
      <w:footerReference w:type="first" r:id="rId14"/>
      <w:pgSz w:w="12240" w:h="15840" w:code="9"/>
      <w:pgMar w:top="2835" w:right="851" w:bottom="1134" w:left="1418" w:header="709"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F4BC8" w14:textId="77777777" w:rsidR="001124A6" w:rsidRDefault="001124A6">
      <w:pPr>
        <w:spacing w:after="0" w:line="240" w:lineRule="auto"/>
      </w:pPr>
      <w:r>
        <w:separator/>
      </w:r>
    </w:p>
  </w:endnote>
  <w:endnote w:type="continuationSeparator" w:id="0">
    <w:p w14:paraId="6B208AA2" w14:textId="77777777" w:rsidR="001124A6" w:rsidRDefault="00112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NeueLT Std">
    <w:panose1 w:val="020B06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6231C" w14:textId="77777777" w:rsidR="00575354" w:rsidRDefault="00000000">
    <w:pPr>
      <w:pStyle w:val="Footer"/>
    </w:pPr>
    <w:r>
      <w:rPr>
        <w:noProof/>
        <w14:ligatures w14:val="standardContextual"/>
      </w:rPr>
      <mc:AlternateContent>
        <mc:Choice Requires="wps">
          <w:drawing>
            <wp:anchor distT="0" distB="0" distL="0" distR="0" simplePos="0" relativeHeight="251668480" behindDoc="0" locked="0" layoutInCell="1" allowOverlap="1" wp14:anchorId="49D40FCC" wp14:editId="676EF0A1">
              <wp:simplePos x="635" y="635"/>
              <wp:positionH relativeFrom="page">
                <wp:align>center</wp:align>
              </wp:positionH>
              <wp:positionV relativeFrom="page">
                <wp:align>bottom</wp:align>
              </wp:positionV>
              <wp:extent cx="443865" cy="443865"/>
              <wp:effectExtent l="0" t="0" r="8890" b="0"/>
              <wp:wrapNone/>
              <wp:docPr id="262868482" name="Text Box 26286848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1F4F36" w14:textId="77777777" w:rsidR="00575354" w:rsidRPr="00772ED8" w:rsidRDefault="00000000" w:rsidP="00772ED8">
                          <w:pPr>
                            <w:spacing w:after="0"/>
                            <w:rPr>
                              <w:rFonts w:eastAsia="Arial" w:cs="Arial"/>
                              <w:noProof/>
                              <w:color w:val="000000"/>
                              <w:sz w:val="16"/>
                              <w:szCs w:val="16"/>
                            </w:rPr>
                          </w:pPr>
                          <w:r w:rsidRPr="00772ED8">
                            <w:rPr>
                              <w:rFonts w:eastAsia="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D40FCC" id="_x0000_t202" coordsize="21600,21600" o:spt="202" path="m,l,21600r21600,l21600,xe">
              <v:stroke joinstyle="miter"/>
              <v:path gradientshapeok="t" o:connecttype="rect"/>
            </v:shapetype>
            <v:shape id="Text Box 262868482" o:spid="_x0000_s1027" type="#_x0000_t202" alt="Public" style="position:absolute;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" filled="f" stroked="f">
              <v:textbox style="mso-fit-shape-to-text:t" inset="0,0,0,15pt">
                <w:txbxContent>
                  <w:p w14:paraId="341F4F36" w14:textId="77777777" w:rsidR="00575354" w:rsidRPr="00772ED8" w:rsidRDefault="00000000" w:rsidP="00772ED8">
                    <w:pPr>
                      <w:spacing w:after="0"/>
                      <w:rPr>
                        <w:rFonts w:eastAsia="Arial" w:cs="Arial"/>
                        <w:noProof/>
                        <w:color w:val="000000"/>
                        <w:sz w:val="16"/>
                        <w:szCs w:val="16"/>
                      </w:rPr>
                    </w:pPr>
                    <w:r w:rsidRPr="00772ED8">
                      <w:rPr>
                        <w:rFonts w:eastAsia="Arial" w:cs="Arial"/>
                        <w:noProof/>
                        <w:color w:val="000000"/>
                        <w:sz w:val="16"/>
                        <w:szCs w:val="16"/>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DF16A" w14:textId="77777777" w:rsidR="00575354" w:rsidRPr="002B6943" w:rsidRDefault="00000000" w:rsidP="00772ED8">
    <w:pPr>
      <w:pStyle w:val="09-Footer"/>
      <w:shd w:val="solid" w:color="FFFFFF" w:fill="auto"/>
      <w:rPr>
        <w:noProof/>
        <w:lang w:val="en-US"/>
      </w:rPr>
    </w:pPr>
    <w:r>
      <w:rPr>
        <w:noProof/>
        <w:lang w:val="en-US" w:eastAsia="en-US"/>
        <w14:ligatures w14:val="standardContextual"/>
      </w:rPr>
      <mc:AlternateContent>
        <mc:Choice Requires="wps">
          <w:drawing>
            <wp:anchor distT="0" distB="0" distL="0" distR="0" simplePos="0" relativeHeight="251669504" behindDoc="0" locked="0" layoutInCell="1" allowOverlap="1" wp14:anchorId="2612436E" wp14:editId="25B19EDD">
              <wp:simplePos x="899160" y="9982200"/>
              <wp:positionH relativeFrom="page">
                <wp:align>center</wp:align>
              </wp:positionH>
              <wp:positionV relativeFrom="page">
                <wp:align>bottom</wp:align>
              </wp:positionV>
              <wp:extent cx="443865" cy="443865"/>
              <wp:effectExtent l="0" t="0" r="8890" b="0"/>
              <wp:wrapNone/>
              <wp:docPr id="262868483" name="Text Box 26286848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8AC3A6" w14:textId="77777777" w:rsidR="00575354" w:rsidRPr="00772ED8" w:rsidRDefault="00000000" w:rsidP="00772ED8">
                          <w:pPr>
                            <w:spacing w:after="0"/>
                            <w:rPr>
                              <w:rFonts w:eastAsia="Arial" w:cs="Arial"/>
                              <w:noProof/>
                              <w:color w:val="000000"/>
                              <w:sz w:val="16"/>
                              <w:szCs w:val="16"/>
                            </w:rPr>
                          </w:pPr>
                          <w:r w:rsidRPr="00772ED8">
                            <w:rPr>
                              <w:rFonts w:eastAsia="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12436E" id="_x0000_t202" coordsize="21600,21600" o:spt="202" path="m,l,21600r21600,l21600,xe">
              <v:stroke joinstyle="miter"/>
              <v:path gradientshapeok="t" o:connecttype="rect"/>
            </v:shapetype>
            <v:shape id="Text Box 262868483" o:spid="_x0000_s1028" type="#_x0000_t202" alt="Public" style="position:absolute;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" filled="f" stroked="f">
              <v:textbox style="mso-fit-shape-to-text:t" inset="0,0,0,15pt">
                <w:txbxContent>
                  <w:p w14:paraId="068AC3A6" w14:textId="77777777" w:rsidR="00575354" w:rsidRPr="00772ED8" w:rsidRDefault="00000000" w:rsidP="00772ED8">
                    <w:pPr>
                      <w:spacing w:after="0"/>
                      <w:rPr>
                        <w:rFonts w:eastAsia="Arial" w:cs="Arial"/>
                        <w:noProof/>
                        <w:color w:val="000000"/>
                        <w:sz w:val="16"/>
                        <w:szCs w:val="16"/>
                      </w:rPr>
                    </w:pPr>
                    <w:r w:rsidRPr="00772ED8">
                      <w:rPr>
                        <w:rFonts w:eastAsia="Arial" w:cs="Arial"/>
                        <w:noProof/>
                        <w:color w:val="000000"/>
                        <w:sz w:val="16"/>
                        <w:szCs w:val="16"/>
                      </w:rPr>
                      <w:t>Public</w:t>
                    </w:r>
                  </w:p>
                </w:txbxContent>
              </v:textbox>
              <w10:wrap anchorx="page" anchory="page"/>
            </v:shape>
          </w:pict>
        </mc:Fallback>
      </mc:AlternateContent>
    </w:r>
    <w:r w:rsidRPr="002B6943">
      <w:rPr>
        <w:noProof/>
        <w:lang w:val="en-US" w:eastAsia="en-US"/>
      </w:rPr>
      <mc:AlternateContent>
        <mc:Choice Requires="wps">
          <w:drawing>
            <wp:anchor distT="45720" distB="45720" distL="114300" distR="114300" simplePos="0" relativeHeight="251666432" behindDoc="0" locked="0" layoutInCell="1" allowOverlap="1" wp14:anchorId="2A285E33" wp14:editId="69B2A32A">
              <wp:simplePos x="0" y="0"/>
              <wp:positionH relativeFrom="margin">
                <wp:align>right</wp:align>
              </wp:positionH>
              <wp:positionV relativeFrom="paragraph">
                <wp:posOffset>14466</wp:posOffset>
              </wp:positionV>
              <wp:extent cx="405765" cy="280035"/>
              <wp:effectExtent l="0" t="0" r="13335" b="3810"/>
              <wp:wrapSquare wrapText="bothSides"/>
              <wp:docPr id="2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80035"/>
                      </a:xfrm>
                      <a:prstGeom prst="rect">
                        <a:avLst/>
                      </a:prstGeom>
                      <a:noFill/>
                      <a:ln w="9525">
                        <a:noFill/>
                        <a:miter lim="800000"/>
                        <a:headEnd/>
                        <a:tailEnd/>
                      </a:ln>
                    </wps:spPr>
                    <wps:txbx>
                      <w:txbxContent>
                        <w:p w14:paraId="1C84D83B" w14:textId="77777777" w:rsidR="00575354" w:rsidRPr="0006310A" w:rsidRDefault="00000000" w:rsidP="00772ED8">
                          <w:pPr>
                            <w:pStyle w:val="Footer"/>
                            <w:tabs>
                              <w:tab w:val="right" w:pos="8280"/>
                            </w:tabs>
                            <w:ind w:right="71"/>
                            <w:jc w:val="right"/>
                            <w:rPr>
                              <w:rFonts w:cs="Arial"/>
                              <w:sz w:val="14"/>
                            </w:rPr>
                          </w:pPr>
                          <w:r>
                            <w:rPr>
                              <w:sz w:val="18"/>
                              <w:szCs w:val="18"/>
                            </w:rPr>
                            <w:fldChar w:fldCharType="begin"/>
                          </w:r>
                          <w:r w:rsidRPr="0006310A">
                            <w:rPr>
                              <w:noProof/>
                              <w:sz w:val="18"/>
                              <w:szCs w:val="18"/>
                            </w:rPr>
                            <w:instrText xml:space="preserve"> PAGE </w:instrText>
                          </w:r>
                          <w:r>
                            <w:rPr>
                              <w:noProof/>
                              <w:sz w:val="18"/>
                              <w:szCs w:val="18"/>
                            </w:rPr>
                            <w:fldChar w:fldCharType="separate"/>
                          </w:r>
                          <w:r>
                            <w:rPr>
                              <w:noProof/>
                              <w:sz w:val="18"/>
                              <w:szCs w:val="18"/>
                            </w:rPr>
                            <w:t>4</w:t>
                          </w:r>
                          <w:r>
                            <w:fldChar w:fldCharType="end"/>
                          </w:r>
                          <w:r>
                            <w:rPr>
                              <w:sz w:val="18"/>
                              <w:szCs w:val="18"/>
                            </w:rPr>
                            <w:t>/</w:t>
                          </w:r>
                          <w:r>
                            <w:rPr>
                              <w:sz w:val="18"/>
                              <w:szCs w:val="18"/>
                            </w:rPr>
                            <w:fldChar w:fldCharType="begin"/>
                          </w:r>
                          <w:r w:rsidRPr="0006310A">
                            <w:rPr>
                              <w:noProof/>
                              <w:sz w:val="18"/>
                              <w:szCs w:val="18"/>
                            </w:rPr>
                            <w:instrText xml:space="preserve"> NUMPAGES </w:instrText>
                          </w:r>
                          <w:r>
                            <w:rPr>
                              <w:noProof/>
                              <w:sz w:val="18"/>
                              <w:szCs w:val="18"/>
                            </w:rPr>
                            <w:fldChar w:fldCharType="separate"/>
                          </w:r>
                          <w:r>
                            <w:rPr>
                              <w:noProof/>
                              <w:sz w:val="18"/>
                              <w:szCs w:val="18"/>
                            </w:rPr>
                            <w:t>4</w:t>
                          </w:r>
                          <w:r>
                            <w:fldChar w:fldCharType="end"/>
                          </w:r>
                        </w:p>
                        <w:p w14:paraId="2F67FDF7" w14:textId="77777777" w:rsidR="00575354" w:rsidRPr="0006310A" w:rsidRDefault="00575354" w:rsidP="00772ED8">
                          <w:pPr>
                            <w:pStyle w:val="09-Footer"/>
                            <w:shd w:val="solid" w:color="FFFFFF" w:fill="auto"/>
                            <w:jc w:val="right"/>
                            <w:rPr>
                              <w:noProof/>
                              <w:sz w:val="10"/>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285E33" id="Textfeld 2" o:spid="_x0000_s1029" type="#_x0000_t202" style="position:absolute;margin-left:-19.25pt;margin-top:1.15pt;width:31.95pt;height:22.05pt;z-index:25166643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" filled="f" stroked="f">
              <v:textbox style="mso-fit-shape-to-text:t" inset="0,0,0,0">
                <w:txbxContent>
                  <w:p w14:paraId="1C84D83B" w14:textId="77777777" w:rsidR="00575354" w:rsidRPr="0006310A" w:rsidRDefault="00000000" w:rsidP="00772ED8">
                    <w:pPr>
                      <w:pStyle w:val="Footer"/>
                      <w:tabs>
                        <w:tab w:val="right" w:pos="8280"/>
                      </w:tabs>
                      <w:ind w:right="71"/>
                      <w:jc w:val="right"/>
                      <w:rPr>
                        <w:rFonts w:cs="Arial"/>
                        <w:sz w:val="14"/>
                      </w:rPr>
                    </w:pPr>
                    <w:r>
                      <w:rPr>
                        <w:sz w:val="18"/>
                        <w:szCs w:val="18"/>
                      </w:rPr>
                      <w:fldChar w:fldCharType="begin"/>
                    </w:r>
                    <w:r w:rsidRPr="0006310A">
                      <w:rPr>
                        <w:noProof/>
                        <w:sz w:val="18"/>
                        <w:szCs w:val="18"/>
                      </w:rPr>
                      <w:instrText xml:space="preserve"> PAGE </w:instrText>
                    </w:r>
                    <w:r>
                      <w:rPr>
                        <w:noProof/>
                        <w:sz w:val="18"/>
                        <w:szCs w:val="18"/>
                      </w:rPr>
                      <w:fldChar w:fldCharType="separate"/>
                    </w:r>
                    <w:r>
                      <w:rPr>
                        <w:noProof/>
                        <w:sz w:val="18"/>
                        <w:szCs w:val="18"/>
                      </w:rPr>
                      <w:t>4</w:t>
                    </w:r>
                    <w:r>
                      <w:fldChar w:fldCharType="end"/>
                    </w:r>
                    <w:r>
                      <w:rPr>
                        <w:sz w:val="18"/>
                        <w:szCs w:val="18"/>
                      </w:rPr>
                      <w:t>/</w:t>
                    </w:r>
                    <w:r>
                      <w:rPr>
                        <w:sz w:val="18"/>
                        <w:szCs w:val="18"/>
                      </w:rPr>
                      <w:fldChar w:fldCharType="begin"/>
                    </w:r>
                    <w:r w:rsidRPr="0006310A">
                      <w:rPr>
                        <w:noProof/>
                        <w:sz w:val="18"/>
                        <w:szCs w:val="18"/>
                      </w:rPr>
                      <w:instrText xml:space="preserve"> NUMPAGES </w:instrText>
                    </w:r>
                    <w:r>
                      <w:rPr>
                        <w:noProof/>
                        <w:sz w:val="18"/>
                        <w:szCs w:val="18"/>
                      </w:rPr>
                      <w:fldChar w:fldCharType="separate"/>
                    </w:r>
                    <w:r>
                      <w:rPr>
                        <w:noProof/>
                        <w:sz w:val="18"/>
                        <w:szCs w:val="18"/>
                      </w:rPr>
                      <w:t>4</w:t>
                    </w:r>
                    <w:r>
                      <w:fldChar w:fldCharType="end"/>
                    </w:r>
                  </w:p>
                  <w:p w14:paraId="2F67FDF7" w14:textId="77777777" w:rsidR="00575354" w:rsidRPr="0006310A" w:rsidRDefault="00575354" w:rsidP="00772ED8">
                    <w:pPr>
                      <w:pStyle w:val="09-Footer"/>
                      <w:shd w:val="solid" w:color="FFFFFF" w:fill="auto"/>
                      <w:jc w:val="right"/>
                      <w:rPr>
                        <w:noProof/>
                        <w:sz w:val="10"/>
                      </w:rPr>
                    </w:pPr>
                  </w:p>
                </w:txbxContent>
              </v:textbox>
              <w10:wrap type="square" anchorx="margin"/>
            </v:shape>
          </w:pict>
        </mc:Fallback>
      </mc:AlternateContent>
    </w:r>
    <w:r w:rsidRPr="002B6943">
      <w:rPr>
        <w:lang w:val="en-US"/>
      </w:rPr>
      <w:t>Press contact:</w:t>
    </w:r>
  </w:p>
  <w:p w14:paraId="75836D4F" w14:textId="77777777" w:rsidR="00575354" w:rsidRPr="002B6943" w:rsidRDefault="00000000" w:rsidP="00772ED8">
    <w:pPr>
      <w:pStyle w:val="09-Footer"/>
      <w:shd w:val="solid" w:color="FFFFFF" w:fill="auto"/>
      <w:rPr>
        <w:noProof/>
        <w:lang w:val="en-US"/>
      </w:rPr>
    </w:pPr>
    <w:r w:rsidRPr="00A55BD8">
      <w:rPr>
        <w:bCs w:val="0"/>
        <w:lang w:val="en-US"/>
      </w:rPr>
      <w:t>Nate Stehman</w:t>
    </w:r>
    <w:r w:rsidRPr="0092610F">
      <w:rPr>
        <w:bCs w:val="0"/>
        <w:lang w:val="en-US"/>
      </w:rPr>
      <w:t>,</w:t>
    </w:r>
    <w:r>
      <w:rPr>
        <w:lang w:val="en-US"/>
      </w:rPr>
      <w:t xml:space="preserve"> Phone: </w:t>
    </w:r>
    <w:r w:rsidRPr="0092610F">
      <w:t>484-705-1871</w:t>
    </w:r>
  </w:p>
  <w:p w14:paraId="4E056F00" w14:textId="77777777" w:rsidR="00575354" w:rsidRPr="00322DD7" w:rsidRDefault="00575354" w:rsidP="00621328">
    <w:pPr>
      <w:pStyle w:val="09-Footer"/>
      <w:shd w:val="solid" w:color="FFFFFF" w:fill="auto"/>
      <w:rPr>
        <w:noProof/>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CC64B" w14:textId="77777777" w:rsidR="00575354" w:rsidRDefault="00000000" w:rsidP="00E40548">
    <w:pPr>
      <w:pStyle w:val="09-Footer"/>
      <w:shd w:val="solid" w:color="FFFFFF" w:fill="auto"/>
      <w:rPr>
        <w:noProof/>
      </w:rPr>
    </w:pPr>
    <w:r>
      <w:rPr>
        <w:noProof/>
        <w14:ligatures w14:val="standardContextual"/>
      </w:rPr>
      <mc:AlternateContent>
        <mc:Choice Requires="wps">
          <w:drawing>
            <wp:anchor distT="0" distB="0" distL="0" distR="0" simplePos="0" relativeHeight="251667456" behindDoc="0" locked="0" layoutInCell="1" allowOverlap="1" wp14:anchorId="77F2F986" wp14:editId="3F5B72F4">
              <wp:simplePos x="635" y="635"/>
              <wp:positionH relativeFrom="page">
                <wp:align>center</wp:align>
              </wp:positionH>
              <wp:positionV relativeFrom="page">
                <wp:align>bottom</wp:align>
              </wp:positionV>
              <wp:extent cx="443865" cy="443865"/>
              <wp:effectExtent l="0" t="0" r="8890" b="0"/>
              <wp:wrapNone/>
              <wp:docPr id="262868481" name="Text Box 26286848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92E792" w14:textId="77777777" w:rsidR="00575354" w:rsidRPr="00772ED8" w:rsidRDefault="00000000" w:rsidP="00772ED8">
                          <w:pPr>
                            <w:spacing w:after="0"/>
                            <w:rPr>
                              <w:rFonts w:eastAsia="Arial" w:cs="Arial"/>
                              <w:noProof/>
                              <w:color w:val="000000"/>
                              <w:sz w:val="16"/>
                              <w:szCs w:val="16"/>
                            </w:rPr>
                          </w:pPr>
                          <w:r w:rsidRPr="00772ED8">
                            <w:rPr>
                              <w:rFonts w:eastAsia="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F2F986" id="_x0000_t202" coordsize="21600,21600" o:spt="202" path="m,l,21600r21600,l21600,xe">
              <v:stroke joinstyle="miter"/>
              <v:path gradientshapeok="t" o:connecttype="rect"/>
            </v:shapetype>
            <v:shape id="Text Box 262868481" o:spid="_x0000_s1031" type="#_x0000_t202" alt="Public" style="position:absolute;margin-left:0;margin-top:0;width:34.95pt;height:34.9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" filled="f" stroked="f">
              <v:textbox style="mso-fit-shape-to-text:t" inset="0,0,0,15pt">
                <w:txbxContent>
                  <w:p w14:paraId="2192E792" w14:textId="77777777" w:rsidR="00575354" w:rsidRPr="00772ED8" w:rsidRDefault="00000000" w:rsidP="00772ED8">
                    <w:pPr>
                      <w:spacing w:after="0"/>
                      <w:rPr>
                        <w:rFonts w:eastAsia="Arial" w:cs="Arial"/>
                        <w:noProof/>
                        <w:color w:val="000000"/>
                        <w:sz w:val="16"/>
                        <w:szCs w:val="16"/>
                      </w:rPr>
                    </w:pPr>
                    <w:r w:rsidRPr="00772ED8">
                      <w:rPr>
                        <w:rFonts w:eastAsia="Arial" w:cs="Arial"/>
                        <w:noProof/>
                        <w:color w:val="000000"/>
                        <w:sz w:val="16"/>
                        <w:szCs w:val="16"/>
                      </w:rPr>
                      <w:t>Public</w:t>
                    </w:r>
                  </w:p>
                </w:txbxContent>
              </v:textbox>
              <w10:wrap anchorx="page" anchory="page"/>
            </v:shape>
          </w:pict>
        </mc:Fallback>
      </mc:AlternateContent>
    </w:r>
    <w:r>
      <w:rPr>
        <w:noProof/>
      </w:rPr>
      <mc:AlternateContent>
        <mc:Choice Requires="wps">
          <w:drawing>
            <wp:anchor distT="45720" distB="45720" distL="114300" distR="114300" simplePos="0" relativeHeight="251663360" behindDoc="0" locked="0" layoutInCell="1" allowOverlap="1" wp14:anchorId="3255DC6C" wp14:editId="22F5F6A6">
              <wp:simplePos x="0" y="0"/>
              <wp:positionH relativeFrom="margin">
                <wp:align>right</wp:align>
              </wp:positionH>
              <wp:positionV relativeFrom="paragraph">
                <wp:posOffset>14466</wp:posOffset>
              </wp:positionV>
              <wp:extent cx="405765" cy="1404620"/>
              <wp:effectExtent l="0" t="0" r="13335" b="381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430EF6AD" w14:textId="77777777" w:rsidR="00575354" w:rsidRPr="00213B9A" w:rsidRDefault="00000000" w:rsidP="00E40548">
                          <w:pPr>
                            <w:pStyle w:val="Footer"/>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3</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Pr>
                              <w:rFonts w:cs="Arial"/>
                              <w:noProof/>
                              <w:sz w:val="18"/>
                              <w:lang w:val="en-US"/>
                            </w:rPr>
                            <w:instrText>3</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end"/>
                          </w:r>
                        </w:p>
                        <w:p w14:paraId="301A267C" w14:textId="77777777" w:rsidR="00575354" w:rsidRPr="00213B9A" w:rsidRDefault="00575354"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55DC6C" id="_x0000_s1032" type="#_x0000_t202" style="position:absolute;margin-left:-19.25pt;margin-top:1.15pt;width:31.95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" filled="f" stroked="f">
              <v:textbox style="mso-fit-shape-to-text:t" inset="0,0,0,0">
                <w:txbxContent>
                  <w:p w14:paraId="430EF6AD" w14:textId="77777777" w:rsidR="00575354" w:rsidRPr="00213B9A" w:rsidRDefault="00000000" w:rsidP="00E40548">
                    <w:pPr>
                      <w:pStyle w:val="Footer"/>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3</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Pr>
                        <w:rFonts w:cs="Arial"/>
                        <w:noProof/>
                        <w:sz w:val="18"/>
                        <w:lang w:val="en-US"/>
                      </w:rPr>
                      <w:instrText>3</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end"/>
                    </w:r>
                  </w:p>
                  <w:p w14:paraId="301A267C" w14:textId="77777777" w:rsidR="00575354" w:rsidRPr="00213B9A" w:rsidRDefault="00575354" w:rsidP="00E40548">
                    <w:pPr>
                      <w:pStyle w:val="09-Footer"/>
                      <w:shd w:val="solid" w:color="FFFFFF" w:fill="auto"/>
                      <w:jc w:val="right"/>
                      <w:rPr>
                        <w:noProof/>
                        <w:sz w:val="14"/>
                      </w:rPr>
                    </w:pPr>
                  </w:p>
                </w:txbxContent>
              </v:textbox>
              <w10:wrap type="square" anchorx="margin"/>
            </v:shape>
          </w:pict>
        </mc:Fallback>
      </mc:AlternateContent>
    </w:r>
    <w:r>
      <w:rPr>
        <w:noProof/>
      </w:rPr>
      <w:t>Ihr Kontakt:</w:t>
    </w:r>
  </w:p>
  <w:p w14:paraId="5E00309E" w14:textId="77777777" w:rsidR="00575354" w:rsidRDefault="00000000" w:rsidP="00E40548">
    <w:pPr>
      <w:pStyle w:val="09-Footer"/>
      <w:shd w:val="solid" w:color="FFFFFF" w:fill="auto"/>
      <w:rPr>
        <w:noProof/>
      </w:rPr>
    </w:pPr>
    <w:r>
      <w:rPr>
        <w:noProof/>
      </w:rPr>
      <w:t>Vorname Nachname, Telefon: international</w:t>
    </w:r>
    <w:r>
      <w:rPr>
        <w:noProof/>
      </w:rPr>
      <mc:AlternateContent>
        <mc:Choice Requires="wps">
          <w:drawing>
            <wp:anchor distT="4294967292" distB="4294967292" distL="114300" distR="114300" simplePos="0" relativeHeight="251662336" behindDoc="0" locked="0" layoutInCell="1" allowOverlap="1" wp14:anchorId="510408DC" wp14:editId="22D4AF7F">
              <wp:simplePos x="0" y="0"/>
              <wp:positionH relativeFrom="page">
                <wp:posOffset>0</wp:posOffset>
              </wp:positionH>
              <wp:positionV relativeFrom="page">
                <wp:posOffset>5346700</wp:posOffset>
              </wp:positionV>
              <wp:extent cx="269875" cy="0"/>
              <wp:effectExtent l="0" t="0" r="0"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6DA248" id="_x0000_t32" coordsize="21600,21600" o:spt="32" o:oned="t" path="m,l21600,21600e" filled="f">
              <v:path arrowok="t" fillok="f" o:connecttype="none"/>
              <o:lock v:ext="edit" shapetype="t"/>
            </v:shapetype>
            <v:shape id="Gerade Verbindung mit Pfeil 3" o:spid="_x0000_s1026" type="#_x0000_t32" style="position:absolute;margin-left:0;margin-top:421pt;width:21.25pt;height:0;z-index:251662336;visibility:visible;mso-wrap-style:square;mso-width-percent:0;mso-height-percent:0;mso-wrap-distance-left:9pt;mso-wrap-distance-top:.qmm;mso-wrap-distance-right:9pt;mso-wrap-distance-bottom:.q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&#13;&#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9B416" w14:textId="77777777" w:rsidR="001124A6" w:rsidRDefault="001124A6">
      <w:pPr>
        <w:spacing w:after="0" w:line="240" w:lineRule="auto"/>
      </w:pPr>
      <w:r>
        <w:separator/>
      </w:r>
    </w:p>
  </w:footnote>
  <w:footnote w:type="continuationSeparator" w:id="0">
    <w:p w14:paraId="4832C664" w14:textId="77777777" w:rsidR="001124A6" w:rsidRDefault="001124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B3871" w14:textId="38D84271" w:rsidR="00575354" w:rsidRDefault="00000000">
    <w:pPr>
      <w:pStyle w:val="Header"/>
    </w:pPr>
    <w:r w:rsidRPr="00216088">
      <w:rPr>
        <w:noProof/>
        <w:lang w:eastAsia="de-DE"/>
      </w:rPr>
      <mc:AlternateContent>
        <mc:Choice Requires="wps">
          <w:drawing>
            <wp:anchor distT="0" distB="0" distL="114300" distR="114300" simplePos="0" relativeHeight="251661312" behindDoc="0" locked="0" layoutInCell="1" allowOverlap="1" wp14:anchorId="26D21BA0" wp14:editId="657A8AD6">
              <wp:simplePos x="0" y="0"/>
              <wp:positionH relativeFrom="margin">
                <wp:align>right</wp:align>
              </wp:positionH>
              <wp:positionV relativeFrom="page">
                <wp:posOffset>394970</wp:posOffset>
              </wp:positionV>
              <wp:extent cx="2896182" cy="449705"/>
              <wp:effectExtent l="0" t="0" r="0" b="7620"/>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49705"/>
                      </a:xfrm>
                      <a:prstGeom prst="rect">
                        <a:avLst/>
                      </a:prstGeom>
                      <a:noFill/>
                      <a:ln w="6350">
                        <a:noFill/>
                      </a:ln>
                      <a:effectLst/>
                    </wps:spPr>
                    <wps:txbx>
                      <w:txbxContent>
                        <w:p w14:paraId="17172B97" w14:textId="77777777" w:rsidR="00575354" w:rsidRDefault="00000000" w:rsidP="004C6C5D">
                          <w:pPr>
                            <w:pStyle w:val="01-Headline"/>
                          </w:pPr>
                          <w:r>
                            <w:rPr>
                              <w:lang w:val="en-US"/>
                            </w:rPr>
                            <w:t>Press release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D21BA0" id="_x0000_t202" coordsize="21600,21600" o:spt="202" path="m,l,21600r21600,l21600,xe">
              <v:stroke joinstyle="miter"/>
              <v:path gradientshapeok="t" o:connecttype="rect"/>
            </v:shapetype>
            <v:shape id="Textfeld 23" o:spid="_x0000_s1026" type="#_x0000_t202" style="position:absolute;margin-left:176.85pt;margin-top:31.1pt;width:228.05pt;height:35.4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" filled="f" stroked="f" strokeweight=".5pt">
              <v:textbox inset="0,0,0,0">
                <w:txbxContent>
                  <w:p w14:paraId="17172B97" w14:textId="77777777" w:rsidR="00575354" w:rsidRDefault="00000000" w:rsidP="004C6C5D">
                    <w:pPr>
                      <w:pStyle w:val="01-Headline"/>
                    </w:pPr>
                    <w:r>
                      <w:rPr>
                        <w:lang w:val="en-US"/>
                      </w:rPr>
                      <w:t>Press release</w:t>
                    </w:r>
                  </w:p>
                </w:txbxContent>
              </v:textbox>
              <w10:wrap anchorx="margin" anchory="page"/>
            </v:shape>
          </w:pict>
        </mc:Fallback>
      </mc:AlternateContent>
    </w:r>
    <w:r>
      <w:rPr>
        <w:noProof/>
        <w:lang w:eastAsia="de-DE"/>
      </w:rPr>
      <w:drawing>
        <wp:anchor distT="0" distB="0" distL="114300" distR="114300" simplePos="0" relativeHeight="251659264" behindDoc="0" locked="0" layoutInCell="1" allowOverlap="1" wp14:anchorId="607B8122" wp14:editId="2F88B98F">
          <wp:simplePos x="0" y="0"/>
          <wp:positionH relativeFrom="page">
            <wp:posOffset>828040</wp:posOffset>
          </wp:positionH>
          <wp:positionV relativeFrom="page">
            <wp:posOffset>449580</wp:posOffset>
          </wp:positionV>
          <wp:extent cx="2484000" cy="450000"/>
          <wp:effectExtent l="0" t="0" r="0" b="7620"/>
          <wp:wrapNone/>
          <wp:docPr id="1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32077">
      <w:t>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5DD6D" w14:textId="77777777" w:rsidR="00575354" w:rsidRPr="00216088" w:rsidRDefault="00000000" w:rsidP="00E40548">
    <w:pPr>
      <w:pStyle w:val="Header"/>
    </w:pPr>
    <w:r>
      <w:rPr>
        <w:noProof/>
        <w:lang w:eastAsia="de-DE"/>
      </w:rPr>
      <mc:AlternateContent>
        <mc:Choice Requires="wps">
          <w:drawing>
            <wp:anchor distT="45720" distB="45720" distL="114300" distR="114300" simplePos="0" relativeHeight="251665408" behindDoc="0" locked="0" layoutInCell="1" allowOverlap="1" wp14:anchorId="052A7DE5" wp14:editId="4A2C626D">
              <wp:simplePos x="0" y="0"/>
              <wp:positionH relativeFrom="margin">
                <wp:align>left</wp:align>
              </wp:positionH>
              <wp:positionV relativeFrom="paragraph">
                <wp:posOffset>759689</wp:posOffset>
              </wp:positionV>
              <wp:extent cx="6069965" cy="268605"/>
              <wp:effectExtent l="0" t="0" r="0" b="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23548E09" w14:textId="77777777" w:rsidR="00575354" w:rsidRPr="00213B9A" w:rsidRDefault="00000000" w:rsidP="00E40548">
                          <w:pPr>
                            <w:pStyle w:val="Footer"/>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Pr="00213B9A">
                            <w:rPr>
                              <w:rFonts w:cs="Arial"/>
                              <w:noProof/>
                              <w:sz w:val="18"/>
                              <w:lang w:val="en-US"/>
                            </w:rPr>
                            <w:t xml:space="preserve">- </w:t>
                          </w:r>
                          <w:r>
                            <w:rPr>
                              <w:rFonts w:cs="Arial"/>
                              <w:noProof/>
                              <w:sz w:val="18"/>
                              <w:lang w:val="en-US"/>
                            </w:rPr>
                            <w:t>2</w:t>
                          </w:r>
                          <w:r w:rsidRPr="00213B9A">
                            <w:rPr>
                              <w:rFonts w:cs="Arial"/>
                              <w:noProof/>
                              <w:sz w:val="18"/>
                            </w:rPr>
                            <w:t xml:space="preserve"> -</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2A7DE5" id="_x0000_t202" coordsize="21600,21600" o:spt="202" path="m,l,21600r21600,l21600,xe">
              <v:stroke joinstyle="miter"/>
              <v:path gradientshapeok="t" o:connecttype="rect"/>
            </v:shapetype>
            <v:shape id="_x0000_s1030" type="#_x0000_t202" style="position:absolute;margin-left:0;margin-top:59.8pt;width:477.95pt;height:21.1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" filled="f" stroked="f">
              <v:textbox>
                <w:txbxContent>
                  <w:p w14:paraId="23548E09" w14:textId="77777777" w:rsidR="00575354" w:rsidRPr="00213B9A" w:rsidRDefault="00000000" w:rsidP="00E40548">
                    <w:pPr>
                      <w:pStyle w:val="Footer"/>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Pr="00213B9A">
                      <w:rPr>
                        <w:rFonts w:cs="Arial"/>
                        <w:noProof/>
                        <w:sz w:val="18"/>
                        <w:lang w:val="en-US"/>
                      </w:rPr>
                      <w:t xml:space="preserve">- </w:t>
                    </w:r>
                    <w:r>
                      <w:rPr>
                        <w:rFonts w:cs="Arial"/>
                        <w:noProof/>
                        <w:sz w:val="18"/>
                        <w:lang w:val="en-US"/>
                      </w:rPr>
                      <w:t>2</w:t>
                    </w:r>
                    <w:r w:rsidRPr="00213B9A">
                      <w:rPr>
                        <w:rFonts w:cs="Arial"/>
                        <w:noProof/>
                        <w:sz w:val="18"/>
                      </w:rPr>
                      <w:t xml:space="preserve"> -</w:t>
                    </w:r>
                    <w:r w:rsidRPr="00213B9A">
                      <w:rPr>
                        <w:rFonts w:cs="Arial"/>
                        <w:sz w:val="18"/>
                      </w:rPr>
                      <w:fldChar w:fldCharType="end"/>
                    </w:r>
                  </w:p>
                </w:txbxContent>
              </v:textbox>
              <w10:wrap type="square" anchorx="margin"/>
            </v:shape>
          </w:pict>
        </mc:Fallback>
      </mc:AlternateContent>
    </w:r>
    <w:r>
      <w:rPr>
        <w:noProof/>
        <w:lang w:eastAsia="de-DE"/>
      </w:rPr>
      <w:drawing>
        <wp:anchor distT="0" distB="0" distL="114300" distR="114300" simplePos="0" relativeHeight="251664384" behindDoc="0" locked="0" layoutInCell="1" allowOverlap="1" wp14:anchorId="23C8DE32" wp14:editId="6C00DB89">
          <wp:simplePos x="0" y="0"/>
          <wp:positionH relativeFrom="page">
            <wp:posOffset>828040</wp:posOffset>
          </wp:positionH>
          <wp:positionV relativeFrom="page">
            <wp:posOffset>449971</wp:posOffset>
          </wp:positionV>
          <wp:extent cx="2484000" cy="450000"/>
          <wp:effectExtent l="0" t="0" r="0" b="0"/>
          <wp:wrapNone/>
          <wp:docPr id="20"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1CC8A91" w14:textId="77777777" w:rsidR="00575354" w:rsidRDefault="005753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B79AB"/>
    <w:multiLevelType w:val="hybridMultilevel"/>
    <w:tmpl w:val="D6E6E4F2"/>
    <w:lvl w:ilvl="0" w:tplc="C3B820B4">
      <w:start w:val="1"/>
      <w:numFmt w:val="bullet"/>
      <w:pStyle w:val="Vorlauf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33244761">
    <w:abstractNumId w:val="1"/>
  </w:num>
  <w:num w:numId="2" w16cid:durableId="158932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608"/>
    <w:rsid w:val="000345A8"/>
    <w:rsid w:val="000B04B8"/>
    <w:rsid w:val="000C1EE9"/>
    <w:rsid w:val="000C65C9"/>
    <w:rsid w:val="00111160"/>
    <w:rsid w:val="001124A6"/>
    <w:rsid w:val="00140E0C"/>
    <w:rsid w:val="001424BD"/>
    <w:rsid w:val="00181B64"/>
    <w:rsid w:val="001B2995"/>
    <w:rsid w:val="001F27AE"/>
    <w:rsid w:val="003C688F"/>
    <w:rsid w:val="003E36CA"/>
    <w:rsid w:val="00402253"/>
    <w:rsid w:val="00406B83"/>
    <w:rsid w:val="00452B56"/>
    <w:rsid w:val="004749BC"/>
    <w:rsid w:val="0049741A"/>
    <w:rsid w:val="004D36E1"/>
    <w:rsid w:val="00511178"/>
    <w:rsid w:val="00551850"/>
    <w:rsid w:val="00552854"/>
    <w:rsid w:val="00575354"/>
    <w:rsid w:val="00687A1D"/>
    <w:rsid w:val="007A67D3"/>
    <w:rsid w:val="007C015D"/>
    <w:rsid w:val="007F4B36"/>
    <w:rsid w:val="007F688B"/>
    <w:rsid w:val="00A21566"/>
    <w:rsid w:val="00A31475"/>
    <w:rsid w:val="00A32077"/>
    <w:rsid w:val="00A86C77"/>
    <w:rsid w:val="00AC3308"/>
    <w:rsid w:val="00AE4B62"/>
    <w:rsid w:val="00B073FA"/>
    <w:rsid w:val="00B70396"/>
    <w:rsid w:val="00BC30AF"/>
    <w:rsid w:val="00BD7761"/>
    <w:rsid w:val="00BE37EE"/>
    <w:rsid w:val="00CC6682"/>
    <w:rsid w:val="00D16608"/>
    <w:rsid w:val="00DB31F8"/>
    <w:rsid w:val="00E61672"/>
    <w:rsid w:val="00EE1A6A"/>
    <w:rsid w:val="00EE20E5"/>
    <w:rsid w:val="00F23310"/>
    <w:rsid w:val="00FF4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8C11D"/>
  <w14:defaultImageDpi w14:val="32767"/>
  <w15:chartTrackingRefBased/>
  <w15:docId w15:val="{1B80EB56-C796-8A4A-83CD-F3BD9903E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D16608"/>
    <w:pPr>
      <w:keepLines/>
      <w:spacing w:after="220" w:line="360" w:lineRule="auto"/>
    </w:pPr>
    <w:rPr>
      <w:rFonts w:ascii="Arial" w:eastAsiaTheme="minorEastAsia" w:hAnsi="Arial"/>
      <w:kern w:val="0"/>
      <w:sz w:val="22"/>
      <w:szCs w:val="22"/>
      <w:lang w:val="de-DE"/>
      <w14:ligatures w14:val="none"/>
    </w:rPr>
  </w:style>
  <w:style w:type="paragraph" w:styleId="Heading1">
    <w:name w:val="heading 1"/>
    <w:basedOn w:val="Normal"/>
    <w:next w:val="Normal"/>
    <w:link w:val="Heading1Char"/>
    <w:uiPriority w:val="9"/>
    <w:qFormat/>
    <w:rsid w:val="00D16608"/>
    <w:pPr>
      <w:keepNext/>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6608"/>
    <w:pPr>
      <w:keepNext/>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6608"/>
    <w:pPr>
      <w:keepNext/>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6608"/>
    <w:pPr>
      <w:keepNext/>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6608"/>
    <w:pPr>
      <w:keepNext/>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6608"/>
    <w:pPr>
      <w:keepNext/>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6608"/>
    <w:pPr>
      <w:keepNext/>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6608"/>
    <w:pPr>
      <w:keepNext/>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6608"/>
    <w:pPr>
      <w:keepNext/>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6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66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66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66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66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66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66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66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6608"/>
    <w:rPr>
      <w:rFonts w:eastAsiaTheme="majorEastAsia" w:cstheme="majorBidi"/>
      <w:color w:val="272727" w:themeColor="text1" w:themeTint="D8"/>
    </w:rPr>
  </w:style>
  <w:style w:type="paragraph" w:styleId="Title">
    <w:name w:val="Title"/>
    <w:basedOn w:val="Normal"/>
    <w:next w:val="Normal"/>
    <w:link w:val="TitleChar"/>
    <w:uiPriority w:val="10"/>
    <w:qFormat/>
    <w:rsid w:val="00D166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66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66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66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6608"/>
    <w:pPr>
      <w:spacing w:before="160"/>
      <w:jc w:val="center"/>
    </w:pPr>
    <w:rPr>
      <w:i/>
      <w:iCs/>
      <w:color w:val="404040" w:themeColor="text1" w:themeTint="BF"/>
    </w:rPr>
  </w:style>
  <w:style w:type="character" w:customStyle="1" w:styleId="QuoteChar">
    <w:name w:val="Quote Char"/>
    <w:basedOn w:val="DefaultParagraphFont"/>
    <w:link w:val="Quote"/>
    <w:uiPriority w:val="29"/>
    <w:rsid w:val="00D16608"/>
    <w:rPr>
      <w:i/>
      <w:iCs/>
      <w:color w:val="404040" w:themeColor="text1" w:themeTint="BF"/>
    </w:rPr>
  </w:style>
  <w:style w:type="paragraph" w:styleId="ListParagraph">
    <w:name w:val="List Paragraph"/>
    <w:basedOn w:val="Normal"/>
    <w:uiPriority w:val="34"/>
    <w:qFormat/>
    <w:rsid w:val="00D16608"/>
    <w:pPr>
      <w:ind w:left="720"/>
      <w:contextualSpacing/>
    </w:pPr>
  </w:style>
  <w:style w:type="character" w:styleId="IntenseEmphasis">
    <w:name w:val="Intense Emphasis"/>
    <w:basedOn w:val="DefaultParagraphFont"/>
    <w:uiPriority w:val="21"/>
    <w:qFormat/>
    <w:rsid w:val="00D16608"/>
    <w:rPr>
      <w:i/>
      <w:iCs/>
      <w:color w:val="0F4761" w:themeColor="accent1" w:themeShade="BF"/>
    </w:rPr>
  </w:style>
  <w:style w:type="paragraph" w:styleId="IntenseQuote">
    <w:name w:val="Intense Quote"/>
    <w:basedOn w:val="Normal"/>
    <w:next w:val="Normal"/>
    <w:link w:val="IntenseQuoteChar"/>
    <w:uiPriority w:val="30"/>
    <w:qFormat/>
    <w:rsid w:val="00D166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6608"/>
    <w:rPr>
      <w:i/>
      <w:iCs/>
      <w:color w:val="0F4761" w:themeColor="accent1" w:themeShade="BF"/>
    </w:rPr>
  </w:style>
  <w:style w:type="character" w:styleId="IntenseReference">
    <w:name w:val="Intense Reference"/>
    <w:basedOn w:val="DefaultParagraphFont"/>
    <w:uiPriority w:val="32"/>
    <w:qFormat/>
    <w:rsid w:val="00D16608"/>
    <w:rPr>
      <w:b/>
      <w:bCs/>
      <w:smallCaps/>
      <w:color w:val="0F4761" w:themeColor="accent1" w:themeShade="BF"/>
      <w:spacing w:val="5"/>
    </w:rPr>
  </w:style>
  <w:style w:type="paragraph" w:customStyle="1" w:styleId="05-Boilerplate">
    <w:name w:val="05-Boilerplate"/>
    <w:basedOn w:val="Normal"/>
    <w:qFormat/>
    <w:rsid w:val="00D16608"/>
    <w:pPr>
      <w:spacing w:before="220" w:line="240" w:lineRule="auto"/>
    </w:pPr>
    <w:rPr>
      <w:rFonts w:eastAsia="Calibri" w:cs="Times New Roman"/>
      <w:sz w:val="20"/>
      <w:szCs w:val="24"/>
      <w:lang w:eastAsia="de-DE"/>
    </w:rPr>
  </w:style>
  <w:style w:type="paragraph" w:styleId="Footer">
    <w:name w:val="footer"/>
    <w:basedOn w:val="Normal"/>
    <w:link w:val="FooterChar"/>
    <w:uiPriority w:val="99"/>
    <w:unhideWhenUsed/>
    <w:rsid w:val="00D16608"/>
    <w:pPr>
      <w:tabs>
        <w:tab w:val="center" w:pos="4536"/>
        <w:tab w:val="right" w:pos="9072"/>
      </w:tabs>
      <w:spacing w:after="0" w:line="240" w:lineRule="auto"/>
    </w:pPr>
  </w:style>
  <w:style w:type="character" w:customStyle="1" w:styleId="FooterChar">
    <w:name w:val="Footer Char"/>
    <w:basedOn w:val="DefaultParagraphFont"/>
    <w:link w:val="Footer"/>
    <w:uiPriority w:val="99"/>
    <w:rsid w:val="00D16608"/>
    <w:rPr>
      <w:rFonts w:ascii="Arial" w:eastAsiaTheme="minorEastAsia" w:hAnsi="Arial"/>
      <w:kern w:val="0"/>
      <w:sz w:val="22"/>
      <w:szCs w:val="22"/>
      <w:lang w:val="de-DE"/>
      <w14:ligatures w14:val="none"/>
    </w:rPr>
  </w:style>
  <w:style w:type="paragraph" w:customStyle="1" w:styleId="09-Footer">
    <w:name w:val="09-Footer"/>
    <w:basedOn w:val="Footer"/>
    <w:qFormat/>
    <w:rsid w:val="00D16608"/>
    <w:pPr>
      <w:tabs>
        <w:tab w:val="clear" w:pos="9072"/>
        <w:tab w:val="right" w:pos="9639"/>
      </w:tabs>
      <w:spacing w:line="220" w:lineRule="exact"/>
    </w:pPr>
    <w:rPr>
      <w:rFonts w:eastAsia="Calibri" w:cs="Times New Roman"/>
      <w:bCs/>
      <w:sz w:val="18"/>
      <w:szCs w:val="24"/>
      <w:lang w:eastAsia="de-DE"/>
    </w:rPr>
  </w:style>
  <w:style w:type="paragraph" w:styleId="Header">
    <w:name w:val="header"/>
    <w:basedOn w:val="Normal"/>
    <w:link w:val="HeaderChar"/>
    <w:uiPriority w:val="99"/>
    <w:unhideWhenUsed/>
    <w:rsid w:val="00D16608"/>
    <w:pPr>
      <w:tabs>
        <w:tab w:val="center" w:pos="4536"/>
        <w:tab w:val="right" w:pos="9072"/>
      </w:tabs>
      <w:spacing w:after="0" w:line="240" w:lineRule="auto"/>
    </w:pPr>
  </w:style>
  <w:style w:type="character" w:customStyle="1" w:styleId="HeaderChar">
    <w:name w:val="Header Char"/>
    <w:basedOn w:val="DefaultParagraphFont"/>
    <w:link w:val="Header"/>
    <w:uiPriority w:val="99"/>
    <w:rsid w:val="00D16608"/>
    <w:rPr>
      <w:rFonts w:ascii="Arial" w:eastAsiaTheme="minorEastAsia" w:hAnsi="Arial"/>
      <w:kern w:val="0"/>
      <w:sz w:val="22"/>
      <w:szCs w:val="22"/>
      <w:lang w:val="de-DE"/>
      <w14:ligatures w14:val="none"/>
    </w:rPr>
  </w:style>
  <w:style w:type="paragraph" w:customStyle="1" w:styleId="08-SubheadContact">
    <w:name w:val="08-Subhead Contact"/>
    <w:basedOn w:val="Normal"/>
    <w:next w:val="Normal"/>
    <w:qFormat/>
    <w:rsid w:val="00D16608"/>
    <w:pPr>
      <w:spacing w:before="480" w:after="0" w:line="240" w:lineRule="auto"/>
      <w:contextualSpacing/>
    </w:pPr>
    <w:rPr>
      <w:rFonts w:eastAsia="Calibri" w:cs="Times New Roman"/>
      <w:b/>
      <w:szCs w:val="24"/>
      <w:lang w:eastAsia="de-DE"/>
    </w:rPr>
  </w:style>
  <w:style w:type="paragraph" w:customStyle="1" w:styleId="01-Headline">
    <w:name w:val="01-Headline"/>
    <w:basedOn w:val="Heading1"/>
    <w:qFormat/>
    <w:rsid w:val="00D16608"/>
    <w:pPr>
      <w:spacing w:before="0" w:after="180"/>
    </w:pPr>
    <w:rPr>
      <w:rFonts w:ascii="Arial" w:eastAsia="Calibri" w:hAnsi="Arial" w:cs="Times New Roman"/>
      <w:b/>
      <w:bCs/>
      <w:noProof/>
      <w:color w:val="auto"/>
      <w:kern w:val="32"/>
      <w:sz w:val="36"/>
      <w:szCs w:val="24"/>
      <w:lang w:eastAsia="de-DE" w:bidi="en-US"/>
    </w:rPr>
  </w:style>
  <w:style w:type="paragraph" w:customStyle="1" w:styleId="02-Bullet">
    <w:name w:val="02-Bullet"/>
    <w:basedOn w:val="Normal"/>
    <w:qFormat/>
    <w:rsid w:val="00D16608"/>
    <w:pPr>
      <w:numPr>
        <w:numId w:val="1"/>
      </w:numPr>
      <w:spacing w:after="360" w:line="240" w:lineRule="auto"/>
      <w:ind w:left="340" w:hanging="340"/>
      <w:contextualSpacing/>
    </w:pPr>
    <w:rPr>
      <w:rFonts w:eastAsia="Calibri" w:cs="Times New Roman"/>
      <w:b/>
      <w:szCs w:val="24"/>
      <w:lang w:eastAsia="de-DE"/>
    </w:rPr>
  </w:style>
  <w:style w:type="paragraph" w:customStyle="1" w:styleId="06-Contact">
    <w:name w:val="06-Contact"/>
    <w:basedOn w:val="Normal"/>
    <w:qFormat/>
    <w:rsid w:val="00D16608"/>
    <w:pPr>
      <w:tabs>
        <w:tab w:val="left" w:pos="3402"/>
      </w:tabs>
      <w:spacing w:after="0" w:line="240" w:lineRule="auto"/>
      <w:contextualSpacing/>
    </w:pPr>
    <w:rPr>
      <w:rFonts w:eastAsia="Calibri" w:cs="Times New Roman"/>
      <w:szCs w:val="24"/>
      <w:lang w:eastAsia="de-DE"/>
    </w:rPr>
  </w:style>
  <w:style w:type="paragraph" w:customStyle="1" w:styleId="11-Contact-Line">
    <w:name w:val="11-Contact-Line"/>
    <w:basedOn w:val="08-SubheadContact"/>
    <w:rsid w:val="00D16608"/>
    <w:pPr>
      <w:spacing w:before="0"/>
    </w:pPr>
  </w:style>
  <w:style w:type="character" w:customStyle="1" w:styleId="None">
    <w:name w:val="None"/>
    <w:rsid w:val="00D16608"/>
  </w:style>
  <w:style w:type="paragraph" w:customStyle="1" w:styleId="BodyAA">
    <w:name w:val="Body A A"/>
    <w:rsid w:val="00D16608"/>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22"/>
      <w:szCs w:val="22"/>
      <w:u w:color="000000"/>
      <w:bdr w:val="nil"/>
      <w14:ligatures w14:val="none"/>
    </w:rPr>
  </w:style>
  <w:style w:type="character" w:customStyle="1" w:styleId="Hyperlink2">
    <w:name w:val="Hyperlink.2"/>
    <w:basedOn w:val="DefaultParagraphFont"/>
    <w:rsid w:val="00D16608"/>
    <w:rPr>
      <w:rFonts w:ascii="Arial" w:eastAsia="Arial" w:hAnsi="Arial" w:cs="Arial"/>
      <w:color w:val="0000FF"/>
      <w:sz w:val="22"/>
      <w:szCs w:val="22"/>
      <w:u w:val="single" w:color="0000FF"/>
    </w:rPr>
  </w:style>
  <w:style w:type="character" w:styleId="Hyperlink">
    <w:name w:val="Hyperlink"/>
    <w:basedOn w:val="DefaultParagraphFont"/>
    <w:uiPriority w:val="99"/>
    <w:unhideWhenUsed/>
    <w:rsid w:val="00D16608"/>
    <w:rPr>
      <w:color w:val="467886" w:themeColor="hyperlink"/>
      <w:u w:val="single"/>
    </w:rPr>
  </w:style>
  <w:style w:type="character" w:customStyle="1" w:styleId="A3">
    <w:name w:val="A3"/>
    <w:uiPriority w:val="99"/>
    <w:rsid w:val="00FF4C39"/>
    <w:rPr>
      <w:rFonts w:cs="HelveticaNeueLT Std"/>
      <w:color w:val="211D1E"/>
      <w:sz w:val="14"/>
      <w:szCs w:val="14"/>
    </w:rPr>
  </w:style>
  <w:style w:type="paragraph" w:customStyle="1" w:styleId="VorlaufBullet">
    <w:name w:val="Vorlauf Bullet"/>
    <w:basedOn w:val="Normal"/>
    <w:qFormat/>
    <w:rsid w:val="00FF4C39"/>
    <w:pPr>
      <w:numPr>
        <w:numId w:val="2"/>
      </w:numPr>
      <w:tabs>
        <w:tab w:val="left" w:pos="227"/>
      </w:tabs>
      <w:spacing w:after="440" w:line="240" w:lineRule="auto"/>
      <w:contextualSpacing/>
    </w:pPr>
    <w:rPr>
      <w:rFonts w:eastAsia="Calibri" w:cs="Times New Roman"/>
      <w:b/>
      <w:szCs w:val="24"/>
      <w:lang w:eastAsia="de-DE"/>
    </w:rPr>
  </w:style>
  <w:style w:type="paragraph" w:customStyle="1" w:styleId="BodyPressrelease">
    <w:name w:val="Body Press release"/>
    <w:qFormat/>
    <w:rsid w:val="00FF4C39"/>
    <w:pPr>
      <w:spacing w:after="0" w:line="360" w:lineRule="auto"/>
    </w:pPr>
    <w:rPr>
      <w:rFonts w:ascii="Arial" w:eastAsia="MS Mincho" w:hAnsi="Arial" w:cs="Arial"/>
      <w:kern w:val="0"/>
      <w:sz w:val="22"/>
      <w:szCs w:val="22"/>
      <w14:ligatures w14:val="none"/>
    </w:rPr>
  </w:style>
  <w:style w:type="paragraph" w:styleId="Revision">
    <w:name w:val="Revision"/>
    <w:hidden/>
    <w:uiPriority w:val="99"/>
    <w:semiHidden/>
    <w:rsid w:val="00CC6682"/>
    <w:pPr>
      <w:spacing w:after="0" w:line="240" w:lineRule="auto"/>
    </w:pPr>
    <w:rPr>
      <w:rFonts w:ascii="Arial" w:eastAsiaTheme="minorEastAsia" w:hAnsi="Arial"/>
      <w:kern w:val="0"/>
      <w:sz w:val="22"/>
      <w:szCs w:val="22"/>
      <w:lang w:val="de-DE"/>
      <w14:ligatures w14:val="none"/>
    </w:rPr>
  </w:style>
  <w:style w:type="character" w:styleId="UnresolvedMention">
    <w:name w:val="Unresolved Mention"/>
    <w:basedOn w:val="DefaultParagraphFont"/>
    <w:uiPriority w:val="99"/>
    <w:rsid w:val="00552854"/>
    <w:rPr>
      <w:color w:val="605E5C"/>
      <w:shd w:val="clear" w:color="auto" w:fill="E1DFDD"/>
    </w:rPr>
  </w:style>
  <w:style w:type="character" w:styleId="FollowedHyperlink">
    <w:name w:val="FollowedHyperlink"/>
    <w:basedOn w:val="DefaultParagraphFont"/>
    <w:uiPriority w:val="99"/>
    <w:semiHidden/>
    <w:unhideWhenUsed/>
    <w:rsid w:val="0055285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support-us@continental.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continental-automotive.com/en/components/display-devices/display-controllers/multiviu-compact-7.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Spencer</dc:creator>
  <cp:keywords/>
  <dc:description/>
  <cp:lastModifiedBy>Joel Spencer</cp:lastModifiedBy>
  <cp:revision>19</cp:revision>
  <dcterms:created xsi:type="dcterms:W3CDTF">2025-03-31T14:50:00Z</dcterms:created>
  <dcterms:modified xsi:type="dcterms:W3CDTF">2025-04-10T17:20:00Z</dcterms:modified>
</cp:coreProperties>
</file>